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2128"/>
        <w:tblW w:w="14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4" w:type="dxa"/>
          <w:right w:w="94" w:type="dxa"/>
        </w:tblCellMar>
        <w:tblLook w:val="0000" w:firstRow="0" w:lastRow="0" w:firstColumn="0" w:lastColumn="0" w:noHBand="0" w:noVBand="0"/>
      </w:tblPr>
      <w:tblGrid>
        <w:gridCol w:w="4599"/>
        <w:gridCol w:w="6621"/>
        <w:gridCol w:w="1238"/>
        <w:gridCol w:w="913"/>
        <w:gridCol w:w="850"/>
      </w:tblGrid>
      <w:tr w:rsidR="00B4515B" w:rsidRPr="007A2093" w:rsidTr="00223962">
        <w:trPr>
          <w:cantSplit/>
        </w:trPr>
        <w:tc>
          <w:tcPr>
            <w:tcW w:w="4599" w:type="dxa"/>
            <w:shd w:val="clear" w:color="auto" w:fill="C0C0C0"/>
          </w:tcPr>
          <w:p w:rsidR="00B4515B" w:rsidRPr="007A2093" w:rsidRDefault="00B4515B" w:rsidP="00223962">
            <w:pPr>
              <w:spacing w:before="60" w:after="60"/>
              <w:jc w:val="center"/>
              <w:rPr>
                <w:rFonts w:cs="David"/>
                <w:b/>
                <w:bCs/>
                <w:sz w:val="22"/>
                <w:szCs w:val="22"/>
                <w:rtl/>
              </w:rPr>
            </w:pPr>
            <w:r>
              <w:rPr>
                <w:rFonts w:cs="David" w:hint="cs"/>
                <w:b/>
                <w:bCs/>
                <w:sz w:val="22"/>
                <w:szCs w:val="22"/>
                <w:rtl/>
              </w:rPr>
              <w:t>תשובת משרד הבריאות</w:t>
            </w:r>
          </w:p>
        </w:tc>
        <w:tc>
          <w:tcPr>
            <w:tcW w:w="6621" w:type="dxa"/>
            <w:shd w:val="clear" w:color="auto" w:fill="C0C0C0"/>
          </w:tcPr>
          <w:p w:rsidR="00B4515B" w:rsidRPr="007A2093" w:rsidRDefault="00B4515B" w:rsidP="00223962">
            <w:pPr>
              <w:spacing w:before="60" w:after="60"/>
              <w:jc w:val="center"/>
              <w:rPr>
                <w:rFonts w:cs="David"/>
                <w:b/>
                <w:bCs/>
                <w:sz w:val="22"/>
                <w:szCs w:val="22"/>
                <w:rtl/>
              </w:rPr>
            </w:pPr>
            <w:r w:rsidRPr="007A2093">
              <w:rPr>
                <w:rFonts w:cs="David" w:hint="cs"/>
                <w:b/>
                <w:bCs/>
                <w:sz w:val="22"/>
                <w:szCs w:val="22"/>
                <w:rtl/>
              </w:rPr>
              <w:t>פירוט השאלה</w:t>
            </w:r>
          </w:p>
        </w:tc>
        <w:tc>
          <w:tcPr>
            <w:tcW w:w="1238" w:type="dxa"/>
            <w:shd w:val="clear" w:color="auto" w:fill="C0C0C0"/>
          </w:tcPr>
          <w:p w:rsidR="00B4515B" w:rsidRPr="007A2093" w:rsidRDefault="00B4515B" w:rsidP="00223962">
            <w:pPr>
              <w:spacing w:before="60" w:after="60"/>
              <w:jc w:val="center"/>
              <w:rPr>
                <w:rFonts w:cs="David"/>
                <w:b/>
                <w:bCs/>
                <w:sz w:val="22"/>
                <w:szCs w:val="22"/>
                <w:rtl/>
              </w:rPr>
            </w:pPr>
            <w:r w:rsidRPr="007A2093">
              <w:rPr>
                <w:rFonts w:cs="David" w:hint="cs"/>
                <w:b/>
                <w:bCs/>
                <w:sz w:val="22"/>
                <w:szCs w:val="22"/>
                <w:rtl/>
              </w:rPr>
              <w:t>מספר סעיף</w:t>
            </w:r>
          </w:p>
        </w:tc>
        <w:tc>
          <w:tcPr>
            <w:tcW w:w="913" w:type="dxa"/>
            <w:shd w:val="clear" w:color="auto" w:fill="C0C0C0"/>
          </w:tcPr>
          <w:p w:rsidR="00B4515B" w:rsidRPr="007A2093" w:rsidRDefault="00B4515B" w:rsidP="00223962">
            <w:pPr>
              <w:spacing w:before="60" w:after="60"/>
              <w:jc w:val="center"/>
              <w:rPr>
                <w:rFonts w:cs="David"/>
                <w:b/>
                <w:bCs/>
                <w:sz w:val="22"/>
                <w:szCs w:val="22"/>
                <w:rtl/>
              </w:rPr>
            </w:pPr>
            <w:bookmarkStart w:id="0" w:name="_GoBack"/>
            <w:bookmarkEnd w:id="0"/>
            <w:r w:rsidRPr="007A2093">
              <w:rPr>
                <w:rFonts w:cs="David" w:hint="cs"/>
                <w:b/>
                <w:bCs/>
                <w:sz w:val="22"/>
                <w:szCs w:val="22"/>
                <w:rtl/>
              </w:rPr>
              <w:t>פרק</w:t>
            </w:r>
          </w:p>
        </w:tc>
        <w:tc>
          <w:tcPr>
            <w:tcW w:w="850" w:type="dxa"/>
            <w:shd w:val="clear" w:color="auto" w:fill="C0C0C0"/>
          </w:tcPr>
          <w:p w:rsidR="00B4515B" w:rsidRPr="007A2093" w:rsidRDefault="00B4515B" w:rsidP="00223962">
            <w:pPr>
              <w:spacing w:before="60" w:after="60"/>
              <w:jc w:val="center"/>
              <w:rPr>
                <w:rFonts w:cs="David"/>
                <w:b/>
                <w:bCs/>
                <w:sz w:val="22"/>
                <w:szCs w:val="22"/>
                <w:rtl/>
              </w:rPr>
            </w:pPr>
            <w:proofErr w:type="spellStart"/>
            <w:r w:rsidRPr="007A2093">
              <w:rPr>
                <w:rFonts w:cs="David" w:hint="cs"/>
                <w:b/>
                <w:bCs/>
                <w:sz w:val="22"/>
                <w:szCs w:val="22"/>
                <w:rtl/>
              </w:rPr>
              <w:t>מס"ד</w:t>
            </w:r>
            <w:proofErr w:type="spellEnd"/>
          </w:p>
        </w:tc>
      </w:tr>
      <w:tr w:rsidR="00B4515B" w:rsidRPr="007A2093" w:rsidTr="00223962">
        <w:tc>
          <w:tcPr>
            <w:tcW w:w="4599" w:type="dxa"/>
          </w:tcPr>
          <w:p w:rsidR="00B4515B" w:rsidRPr="007A2093" w:rsidRDefault="00960CFD" w:rsidP="00223962">
            <w:pPr>
              <w:spacing w:after="120" w:line="340" w:lineRule="exact"/>
              <w:ind w:right="720"/>
              <w:jc w:val="both"/>
              <w:rPr>
                <w:rFonts w:cs="David"/>
                <w:sz w:val="22"/>
                <w:szCs w:val="22"/>
                <w:rtl/>
              </w:rPr>
            </w:pPr>
            <w:r>
              <w:rPr>
                <w:rFonts w:cs="David" w:hint="cs"/>
                <w:sz w:val="22"/>
                <w:szCs w:val="22"/>
                <w:rtl/>
              </w:rPr>
              <w:t>הנושא מכוסה בסעיף 19 בהסכם.</w:t>
            </w:r>
          </w:p>
        </w:tc>
        <w:tc>
          <w:tcPr>
            <w:tcW w:w="6621" w:type="dxa"/>
          </w:tcPr>
          <w:p w:rsidR="00B4515B" w:rsidRPr="007A2093" w:rsidRDefault="00B4515B" w:rsidP="00223962">
            <w:pPr>
              <w:spacing w:after="120" w:line="340" w:lineRule="exact"/>
              <w:ind w:right="720"/>
              <w:jc w:val="both"/>
              <w:rPr>
                <w:rFonts w:cs="David"/>
                <w:sz w:val="22"/>
                <w:szCs w:val="22"/>
              </w:rPr>
            </w:pPr>
            <w:r w:rsidRPr="007A2093">
              <w:rPr>
                <w:rFonts w:cs="David" w:hint="cs"/>
                <w:sz w:val="22"/>
                <w:szCs w:val="22"/>
                <w:rtl/>
              </w:rPr>
              <w:t>נבקש להוסיף את העקרונות הבאים:</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המציע י</w:t>
            </w:r>
            <w:r w:rsidRPr="007A2093">
              <w:rPr>
                <w:rFonts w:cs="David"/>
                <w:sz w:val="22"/>
                <w:szCs w:val="22"/>
                <w:rtl/>
              </w:rPr>
              <w:t xml:space="preserve">תגונן כנגד, או </w:t>
            </w:r>
            <w:r w:rsidRPr="007A2093">
              <w:rPr>
                <w:rFonts w:cs="David" w:hint="cs"/>
                <w:sz w:val="22"/>
                <w:szCs w:val="22"/>
                <w:rtl/>
              </w:rPr>
              <w:t>י</w:t>
            </w:r>
            <w:r w:rsidRPr="007A2093">
              <w:rPr>
                <w:rFonts w:cs="David"/>
                <w:sz w:val="22"/>
                <w:szCs w:val="22"/>
                <w:rtl/>
              </w:rPr>
              <w:t xml:space="preserve">ישב כל תביעה שתוגש נגד </w:t>
            </w:r>
            <w:r w:rsidRPr="007A2093">
              <w:rPr>
                <w:rFonts w:cs="David" w:hint="cs"/>
                <w:sz w:val="22"/>
                <w:szCs w:val="22"/>
                <w:rtl/>
              </w:rPr>
              <w:t>משרד הבריאות</w:t>
            </w:r>
            <w:r w:rsidRPr="007A2093">
              <w:rPr>
                <w:rFonts w:cs="David"/>
                <w:sz w:val="22"/>
                <w:szCs w:val="22"/>
                <w:rtl/>
              </w:rPr>
              <w:t xml:space="preserve"> אשר לפיה </w:t>
            </w:r>
            <w:r w:rsidRPr="007A2093">
              <w:rPr>
                <w:rFonts w:cs="David" w:hint="cs"/>
                <w:sz w:val="22"/>
                <w:szCs w:val="22"/>
                <w:rtl/>
              </w:rPr>
              <w:t xml:space="preserve">הפתרון המוצע </w:t>
            </w:r>
            <w:r w:rsidRPr="007A2093">
              <w:rPr>
                <w:rFonts w:cs="David"/>
                <w:sz w:val="22"/>
                <w:szCs w:val="22"/>
                <w:rtl/>
              </w:rPr>
              <w:t xml:space="preserve">מפר פטנט, זכות יוצרים, בתנאי </w:t>
            </w:r>
            <w:r w:rsidRPr="007A2093">
              <w:rPr>
                <w:rFonts w:cs="David" w:hint="cs"/>
                <w:sz w:val="22"/>
                <w:szCs w:val="22"/>
                <w:rtl/>
              </w:rPr>
              <w:t>שמשרד הבריאות</w:t>
            </w:r>
            <w:r w:rsidRPr="007A2093">
              <w:rPr>
                <w:rFonts w:cs="David"/>
                <w:sz w:val="22"/>
                <w:szCs w:val="22"/>
                <w:rtl/>
              </w:rPr>
              <w:t>:</w:t>
            </w:r>
            <w:r w:rsidRPr="007A2093">
              <w:rPr>
                <w:rFonts w:cs="David" w:hint="cs"/>
                <w:sz w:val="22"/>
                <w:szCs w:val="22"/>
                <w:rtl/>
              </w:rPr>
              <w:t xml:space="preserve"> (1) </w:t>
            </w:r>
            <w:r w:rsidRPr="007A2093">
              <w:rPr>
                <w:rFonts w:cs="David"/>
                <w:sz w:val="22"/>
                <w:szCs w:val="22"/>
                <w:rtl/>
              </w:rPr>
              <w:t xml:space="preserve">יודיע </w:t>
            </w:r>
            <w:proofErr w:type="spellStart"/>
            <w:r w:rsidRPr="007A2093">
              <w:rPr>
                <w:rFonts w:cs="David"/>
                <w:sz w:val="22"/>
                <w:szCs w:val="22"/>
                <w:rtl/>
              </w:rPr>
              <w:t>מיידית</w:t>
            </w:r>
            <w:proofErr w:type="spellEnd"/>
            <w:r w:rsidRPr="007A2093">
              <w:rPr>
                <w:rFonts w:cs="David"/>
                <w:sz w:val="22"/>
                <w:szCs w:val="22"/>
                <w:rtl/>
              </w:rPr>
              <w:t xml:space="preserve"> </w:t>
            </w:r>
            <w:r w:rsidRPr="007A2093">
              <w:rPr>
                <w:rFonts w:cs="David" w:hint="cs"/>
                <w:sz w:val="22"/>
                <w:szCs w:val="22"/>
                <w:rtl/>
              </w:rPr>
              <w:t>למציע</w:t>
            </w:r>
            <w:r w:rsidRPr="007A2093">
              <w:rPr>
                <w:rFonts w:cs="David"/>
                <w:sz w:val="22"/>
                <w:szCs w:val="22"/>
                <w:rtl/>
              </w:rPr>
              <w:t xml:space="preserve"> בכתב</w:t>
            </w:r>
            <w:r w:rsidRPr="007A2093">
              <w:rPr>
                <w:rFonts w:cs="David" w:hint="cs"/>
                <w:sz w:val="22"/>
                <w:szCs w:val="22"/>
                <w:rtl/>
              </w:rPr>
              <w:t xml:space="preserve"> אודות התביעה או הדרישה</w:t>
            </w:r>
            <w:r w:rsidRPr="007A2093">
              <w:rPr>
                <w:rFonts w:cs="David"/>
                <w:sz w:val="22"/>
                <w:szCs w:val="22"/>
                <w:rtl/>
              </w:rPr>
              <w:t>; וכן</w:t>
            </w:r>
            <w:r w:rsidRPr="007A2093">
              <w:rPr>
                <w:rFonts w:cs="David" w:hint="cs"/>
                <w:sz w:val="22"/>
                <w:szCs w:val="22"/>
                <w:rtl/>
              </w:rPr>
              <w:t xml:space="preserve"> (2) </w:t>
            </w:r>
            <w:r w:rsidRPr="007A2093">
              <w:rPr>
                <w:rFonts w:cs="David"/>
                <w:sz w:val="22"/>
                <w:szCs w:val="22"/>
                <w:rtl/>
              </w:rPr>
              <w:t xml:space="preserve">ישתף פעולה עם </w:t>
            </w:r>
            <w:r w:rsidRPr="007A2093">
              <w:rPr>
                <w:rFonts w:cs="David" w:hint="cs"/>
                <w:sz w:val="22"/>
                <w:szCs w:val="22"/>
                <w:rtl/>
              </w:rPr>
              <w:t xml:space="preserve">המציע </w:t>
            </w:r>
            <w:r w:rsidRPr="007A2093">
              <w:rPr>
                <w:rFonts w:cs="David"/>
                <w:sz w:val="22"/>
                <w:szCs w:val="22"/>
                <w:rtl/>
              </w:rPr>
              <w:t>ויעניק ל</w:t>
            </w:r>
            <w:r w:rsidRPr="007A2093">
              <w:rPr>
                <w:rFonts w:cs="David" w:hint="cs"/>
                <w:sz w:val="22"/>
                <w:szCs w:val="22"/>
                <w:rtl/>
              </w:rPr>
              <w:t>ו</w:t>
            </w:r>
            <w:r w:rsidRPr="007A2093">
              <w:rPr>
                <w:rFonts w:cs="David"/>
                <w:sz w:val="22"/>
                <w:szCs w:val="22"/>
                <w:rtl/>
              </w:rPr>
              <w:t xml:space="preserve"> את השליטה הבלעדית בהגנה או בהסדר פשרה.</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המציע</w:t>
            </w:r>
            <w:r w:rsidRPr="007A2093">
              <w:rPr>
                <w:rFonts w:cs="David"/>
                <w:sz w:val="22"/>
                <w:szCs w:val="22"/>
                <w:rtl/>
              </w:rPr>
              <w:t xml:space="preserve"> </w:t>
            </w:r>
            <w:proofErr w:type="spellStart"/>
            <w:r w:rsidRPr="007A2093">
              <w:rPr>
                <w:rFonts w:cs="David"/>
                <w:sz w:val="22"/>
                <w:szCs w:val="22"/>
                <w:rtl/>
              </w:rPr>
              <w:t>ישא</w:t>
            </w:r>
            <w:proofErr w:type="spellEnd"/>
            <w:r w:rsidRPr="007A2093">
              <w:rPr>
                <w:rFonts w:cs="David"/>
                <w:sz w:val="22"/>
                <w:szCs w:val="22"/>
                <w:rtl/>
              </w:rPr>
              <w:t xml:space="preserve"> בהוצאות ההגנה נגד תביעה בגין הפרה כאמור, בסכומי פשרה ובדמי-נזק שנפסקו על ידי בית-המשפט. במידה שקיים סיכוי לתביעה כאמור, </w:t>
            </w:r>
            <w:r w:rsidRPr="007A2093">
              <w:rPr>
                <w:rFonts w:cs="David" w:hint="cs"/>
                <w:sz w:val="22"/>
                <w:szCs w:val="22"/>
                <w:rtl/>
              </w:rPr>
              <w:t>יהא המציע</w:t>
            </w:r>
            <w:r w:rsidRPr="007A2093">
              <w:rPr>
                <w:rFonts w:cs="David"/>
                <w:sz w:val="22"/>
                <w:szCs w:val="22"/>
                <w:rtl/>
              </w:rPr>
              <w:t xml:space="preserve"> רשאי לשנות את </w:t>
            </w:r>
            <w:r w:rsidRPr="007A2093">
              <w:rPr>
                <w:rFonts w:cs="David" w:hint="cs"/>
                <w:sz w:val="22"/>
                <w:szCs w:val="22"/>
                <w:rtl/>
              </w:rPr>
              <w:t>הפתרון המוצע</w:t>
            </w:r>
            <w:r w:rsidRPr="007A2093">
              <w:rPr>
                <w:rFonts w:cs="David"/>
                <w:sz w:val="22"/>
                <w:szCs w:val="22"/>
                <w:rtl/>
              </w:rPr>
              <w:t>, להחליפו או להשיג ר</w:t>
            </w:r>
            <w:r w:rsidRPr="007A2093">
              <w:rPr>
                <w:rFonts w:cs="David" w:hint="cs"/>
                <w:sz w:val="22"/>
                <w:szCs w:val="22"/>
                <w:rtl/>
              </w:rPr>
              <w:t>י</w:t>
            </w:r>
            <w:r w:rsidRPr="007A2093">
              <w:rPr>
                <w:rFonts w:cs="David"/>
                <w:sz w:val="22"/>
                <w:szCs w:val="22"/>
                <w:rtl/>
              </w:rPr>
              <w:t xml:space="preserve">שיון נדרש כלשהו. במידה </w:t>
            </w:r>
            <w:r w:rsidRPr="007A2093">
              <w:rPr>
                <w:rFonts w:cs="David" w:hint="cs"/>
                <w:sz w:val="22"/>
                <w:szCs w:val="22"/>
                <w:rtl/>
              </w:rPr>
              <w:t>שהמציע</w:t>
            </w:r>
            <w:r w:rsidRPr="007A2093">
              <w:rPr>
                <w:rFonts w:cs="David"/>
                <w:sz w:val="22"/>
                <w:szCs w:val="22"/>
                <w:rtl/>
              </w:rPr>
              <w:t xml:space="preserve"> </w:t>
            </w:r>
            <w:r w:rsidRPr="007A2093">
              <w:rPr>
                <w:rFonts w:cs="David" w:hint="cs"/>
                <w:sz w:val="22"/>
                <w:szCs w:val="22"/>
                <w:rtl/>
              </w:rPr>
              <w:t>י</w:t>
            </w:r>
            <w:r w:rsidRPr="007A2093">
              <w:rPr>
                <w:rFonts w:cs="David"/>
                <w:sz w:val="22"/>
                <w:szCs w:val="22"/>
                <w:rtl/>
              </w:rPr>
              <w:t xml:space="preserve">חליט כי אף אחת מהאפשרויות הללו איננה סבירה, </w:t>
            </w:r>
            <w:r w:rsidRPr="007A2093">
              <w:rPr>
                <w:rFonts w:cs="David" w:hint="cs"/>
                <w:sz w:val="22"/>
                <w:szCs w:val="22"/>
                <w:rtl/>
              </w:rPr>
              <w:t>י</w:t>
            </w:r>
            <w:r w:rsidRPr="007A2093">
              <w:rPr>
                <w:rFonts w:cs="David"/>
                <w:sz w:val="22"/>
                <w:szCs w:val="22"/>
                <w:rtl/>
              </w:rPr>
              <w:t>חזיר</w:t>
            </w:r>
            <w:r w:rsidRPr="007A2093">
              <w:rPr>
                <w:rFonts w:cs="David" w:hint="cs"/>
                <w:sz w:val="22"/>
                <w:szCs w:val="22"/>
                <w:rtl/>
              </w:rPr>
              <w:t xml:space="preserve"> המציע</w:t>
            </w:r>
            <w:r w:rsidRPr="007A2093">
              <w:rPr>
                <w:rFonts w:cs="David"/>
                <w:sz w:val="22"/>
                <w:szCs w:val="22"/>
                <w:rtl/>
              </w:rPr>
              <w:t xml:space="preserve"> </w:t>
            </w:r>
            <w:r w:rsidRPr="007A2093">
              <w:rPr>
                <w:rFonts w:cs="David" w:hint="cs"/>
                <w:sz w:val="22"/>
                <w:szCs w:val="22"/>
                <w:rtl/>
              </w:rPr>
              <w:t>למשרד הבריאות</w:t>
            </w:r>
            <w:r w:rsidRPr="007A2093">
              <w:rPr>
                <w:rFonts w:cs="David"/>
                <w:sz w:val="22"/>
                <w:szCs w:val="22"/>
                <w:rtl/>
              </w:rPr>
              <w:t xml:space="preserve"> את מחיר הרכישה</w:t>
            </w:r>
            <w:r w:rsidRPr="007A2093">
              <w:rPr>
                <w:rFonts w:cs="David" w:hint="cs"/>
                <w:sz w:val="22"/>
                <w:szCs w:val="22"/>
                <w:rtl/>
              </w:rPr>
              <w:t>.</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למציע</w:t>
            </w:r>
            <w:r w:rsidRPr="007A2093">
              <w:rPr>
                <w:rFonts w:cs="David"/>
                <w:sz w:val="22"/>
                <w:szCs w:val="22"/>
                <w:rtl/>
              </w:rPr>
              <w:t xml:space="preserve"> לא תהא כל חבות או אחריות בגין כל תביעה או הפרה הנובעות מ:</w:t>
            </w:r>
            <w:r w:rsidRPr="007A2093">
              <w:rPr>
                <w:rFonts w:cs="David" w:hint="cs"/>
                <w:sz w:val="22"/>
                <w:szCs w:val="22"/>
                <w:rtl/>
              </w:rPr>
              <w:t xml:space="preserve"> (1)  </w:t>
            </w:r>
            <w:r w:rsidRPr="007A2093">
              <w:rPr>
                <w:rFonts w:cs="David"/>
                <w:sz w:val="22"/>
                <w:szCs w:val="22"/>
                <w:rtl/>
              </w:rPr>
              <w:t>עמידת</w:t>
            </w:r>
            <w:r w:rsidRPr="007A2093">
              <w:rPr>
                <w:rFonts w:cs="David" w:hint="cs"/>
                <w:sz w:val="22"/>
                <w:szCs w:val="22"/>
                <w:rtl/>
              </w:rPr>
              <w:t>ו</w:t>
            </w:r>
            <w:r w:rsidRPr="007A2093">
              <w:rPr>
                <w:rFonts w:cs="David"/>
                <w:sz w:val="22"/>
                <w:szCs w:val="22"/>
                <w:rtl/>
              </w:rPr>
              <w:t xml:space="preserve"> של </w:t>
            </w:r>
            <w:r w:rsidRPr="007A2093">
              <w:rPr>
                <w:rFonts w:cs="David" w:hint="cs"/>
                <w:sz w:val="22"/>
                <w:szCs w:val="22"/>
                <w:rtl/>
              </w:rPr>
              <w:t>המציע</w:t>
            </w:r>
            <w:r w:rsidRPr="007A2093">
              <w:rPr>
                <w:rFonts w:cs="David"/>
                <w:sz w:val="22"/>
                <w:szCs w:val="22"/>
                <w:rtl/>
              </w:rPr>
              <w:t xml:space="preserve"> בתכנוני, במפרטי או בהוראות </w:t>
            </w:r>
            <w:r w:rsidRPr="007A2093">
              <w:rPr>
                <w:rFonts w:cs="David" w:hint="cs"/>
                <w:sz w:val="22"/>
                <w:szCs w:val="22"/>
                <w:rtl/>
              </w:rPr>
              <w:t>משרד הבריאות</w:t>
            </w:r>
            <w:r w:rsidRPr="007A2093">
              <w:rPr>
                <w:rFonts w:cs="David"/>
                <w:sz w:val="22"/>
                <w:szCs w:val="22"/>
                <w:rtl/>
              </w:rPr>
              <w:t>.</w:t>
            </w:r>
            <w:r w:rsidRPr="007A2093">
              <w:rPr>
                <w:rFonts w:cs="David" w:hint="cs"/>
                <w:sz w:val="22"/>
                <w:szCs w:val="22"/>
                <w:rtl/>
              </w:rPr>
              <w:t xml:space="preserve"> (2)  </w:t>
            </w:r>
            <w:r w:rsidRPr="007A2093">
              <w:rPr>
                <w:rFonts w:cs="David"/>
                <w:sz w:val="22"/>
                <w:szCs w:val="22"/>
                <w:rtl/>
              </w:rPr>
              <w:t xml:space="preserve">שימוש של </w:t>
            </w:r>
            <w:r w:rsidRPr="007A2093">
              <w:rPr>
                <w:rFonts w:cs="David" w:hint="cs"/>
                <w:sz w:val="22"/>
                <w:szCs w:val="22"/>
                <w:rtl/>
              </w:rPr>
              <w:t>המציע</w:t>
            </w:r>
            <w:r w:rsidRPr="007A2093">
              <w:rPr>
                <w:rFonts w:cs="David"/>
                <w:sz w:val="22"/>
                <w:szCs w:val="22"/>
                <w:rtl/>
              </w:rPr>
              <w:t xml:space="preserve"> במידע טכני או בטכנולוגיה שסופקו על ידי </w:t>
            </w:r>
            <w:r w:rsidRPr="007A2093">
              <w:rPr>
                <w:rFonts w:cs="David" w:hint="cs"/>
                <w:sz w:val="22"/>
                <w:szCs w:val="22"/>
                <w:rtl/>
              </w:rPr>
              <w:t>משרד הבריאות</w:t>
            </w:r>
            <w:r w:rsidRPr="007A2093">
              <w:rPr>
                <w:rFonts w:cs="David"/>
                <w:sz w:val="22"/>
                <w:szCs w:val="22"/>
                <w:rtl/>
              </w:rPr>
              <w:t>.</w:t>
            </w:r>
            <w:r w:rsidRPr="007A2093">
              <w:rPr>
                <w:rFonts w:cs="David" w:hint="cs"/>
                <w:sz w:val="22"/>
                <w:szCs w:val="22"/>
                <w:rtl/>
              </w:rPr>
              <w:t xml:space="preserve"> (3)  </w:t>
            </w:r>
            <w:r w:rsidRPr="007A2093">
              <w:rPr>
                <w:rFonts w:cs="David"/>
                <w:sz w:val="22"/>
                <w:szCs w:val="22"/>
                <w:rtl/>
              </w:rPr>
              <w:t xml:space="preserve">שינוי </w:t>
            </w:r>
            <w:r w:rsidRPr="007A2093">
              <w:rPr>
                <w:rFonts w:cs="David" w:hint="cs"/>
                <w:sz w:val="22"/>
                <w:szCs w:val="22"/>
                <w:rtl/>
              </w:rPr>
              <w:t>הפתרון המוצע</w:t>
            </w:r>
            <w:r w:rsidRPr="007A2093">
              <w:rPr>
                <w:rFonts w:cs="David"/>
                <w:sz w:val="22"/>
                <w:szCs w:val="22"/>
                <w:rtl/>
              </w:rPr>
              <w:t xml:space="preserve"> על ידי  </w:t>
            </w:r>
            <w:r w:rsidRPr="007A2093">
              <w:rPr>
                <w:rFonts w:cs="David" w:hint="cs"/>
                <w:sz w:val="22"/>
                <w:szCs w:val="22"/>
                <w:rtl/>
              </w:rPr>
              <w:t>משרד הבריאות</w:t>
            </w:r>
            <w:r w:rsidRPr="007A2093">
              <w:rPr>
                <w:rFonts w:cs="David"/>
                <w:sz w:val="22"/>
                <w:szCs w:val="22"/>
                <w:rtl/>
              </w:rPr>
              <w:t xml:space="preserve"> או על ידי  צד שלישי.</w:t>
            </w:r>
            <w:r w:rsidRPr="007A2093">
              <w:rPr>
                <w:rFonts w:cs="David" w:hint="cs"/>
                <w:sz w:val="22"/>
                <w:szCs w:val="22"/>
                <w:rtl/>
              </w:rPr>
              <w:t xml:space="preserve"> (4)  </w:t>
            </w:r>
            <w:r w:rsidRPr="007A2093">
              <w:rPr>
                <w:rFonts w:cs="David"/>
                <w:sz w:val="22"/>
                <w:szCs w:val="22"/>
                <w:rtl/>
              </w:rPr>
              <w:t xml:space="preserve">שימוש </w:t>
            </w:r>
            <w:r w:rsidRPr="007A2093">
              <w:rPr>
                <w:rFonts w:cs="David" w:hint="cs"/>
                <w:sz w:val="22"/>
                <w:szCs w:val="22"/>
                <w:rtl/>
              </w:rPr>
              <w:t>בפתרון המוצע</w:t>
            </w:r>
            <w:r w:rsidRPr="007A2093">
              <w:rPr>
                <w:rFonts w:cs="David"/>
                <w:sz w:val="22"/>
                <w:szCs w:val="22"/>
                <w:rtl/>
              </w:rPr>
              <w:t xml:space="preserve"> </w:t>
            </w:r>
            <w:r w:rsidRPr="007A2093">
              <w:rPr>
                <w:rFonts w:cs="David" w:hint="cs"/>
                <w:sz w:val="22"/>
                <w:szCs w:val="22"/>
                <w:rtl/>
              </w:rPr>
              <w:t xml:space="preserve">באופן </w:t>
            </w:r>
            <w:r w:rsidRPr="007A2093">
              <w:rPr>
                <w:rFonts w:cs="David"/>
                <w:sz w:val="22"/>
                <w:szCs w:val="22"/>
                <w:rtl/>
              </w:rPr>
              <w:t>האסור על פי המפרט הטכני או על פי דפי היישום</w:t>
            </w:r>
            <w:r w:rsidRPr="007A2093">
              <w:rPr>
                <w:rFonts w:cs="David" w:hint="cs"/>
                <w:sz w:val="22"/>
                <w:szCs w:val="22"/>
                <w:rtl/>
              </w:rPr>
              <w:t xml:space="preserve"> או על פי התיעוד</w:t>
            </w:r>
            <w:r w:rsidRPr="007A2093">
              <w:rPr>
                <w:rFonts w:cs="David"/>
                <w:sz w:val="22"/>
                <w:szCs w:val="22"/>
                <w:rtl/>
              </w:rPr>
              <w:t>; או</w:t>
            </w:r>
            <w:r w:rsidRPr="007A2093">
              <w:rPr>
                <w:rFonts w:cs="David" w:hint="cs"/>
                <w:sz w:val="22"/>
                <w:szCs w:val="22"/>
                <w:rtl/>
              </w:rPr>
              <w:t xml:space="preserve"> (5)  </w:t>
            </w:r>
            <w:r w:rsidRPr="007A2093">
              <w:rPr>
                <w:rFonts w:cs="David"/>
                <w:sz w:val="22"/>
                <w:szCs w:val="22"/>
                <w:rtl/>
              </w:rPr>
              <w:t xml:space="preserve">שימוש </w:t>
            </w:r>
            <w:r w:rsidRPr="007A2093">
              <w:rPr>
                <w:rFonts w:cs="David" w:hint="cs"/>
                <w:sz w:val="22"/>
                <w:szCs w:val="22"/>
                <w:rtl/>
              </w:rPr>
              <w:t>בפתרון המוצע</w:t>
            </w:r>
            <w:r w:rsidRPr="007A2093">
              <w:rPr>
                <w:rFonts w:cs="David"/>
                <w:sz w:val="22"/>
                <w:szCs w:val="22"/>
                <w:rtl/>
              </w:rPr>
              <w:t xml:space="preserve"> עם מוצרים שאינם מסופקים על ידי </w:t>
            </w:r>
            <w:r w:rsidRPr="007A2093">
              <w:rPr>
                <w:rFonts w:cs="David" w:hint="cs"/>
                <w:sz w:val="22"/>
                <w:szCs w:val="22"/>
                <w:rtl/>
              </w:rPr>
              <w:t>המציע, כאשר אלמלא שימוש כזה לא היה בפתרון המוצע כשלעצמו כדי להפר זכויות צד ג'</w:t>
            </w:r>
            <w:r w:rsidRPr="007A2093">
              <w:rPr>
                <w:rFonts w:cs="David"/>
                <w:sz w:val="22"/>
                <w:szCs w:val="22"/>
                <w:rtl/>
              </w:rPr>
              <w:t>.</w:t>
            </w:r>
          </w:p>
          <w:p w:rsidR="00B4515B" w:rsidRPr="007A2093" w:rsidRDefault="00B4515B" w:rsidP="00223962">
            <w:pPr>
              <w:numPr>
                <w:ilvl w:val="0"/>
                <w:numId w:val="4"/>
              </w:numPr>
              <w:tabs>
                <w:tab w:val="num" w:pos="459"/>
              </w:tabs>
              <w:spacing w:after="120" w:line="340" w:lineRule="exact"/>
              <w:jc w:val="both"/>
              <w:rPr>
                <w:rFonts w:cs="David"/>
                <w:sz w:val="22"/>
                <w:szCs w:val="22"/>
                <w:rtl/>
              </w:rPr>
            </w:pPr>
            <w:r w:rsidRPr="007A2093">
              <w:rPr>
                <w:rFonts w:cs="David" w:hint="cs"/>
                <w:sz w:val="22"/>
                <w:szCs w:val="22"/>
                <w:rtl/>
              </w:rPr>
              <w:t xml:space="preserve">נבקש להבהיר כי השיפוי בקשר למוצרי מדף יהיה בהתאם להוראות </w:t>
            </w:r>
            <w:r w:rsidRPr="007A2093">
              <w:rPr>
                <w:rFonts w:cs="David" w:hint="cs"/>
                <w:sz w:val="22"/>
                <w:szCs w:val="22"/>
                <w:rtl/>
              </w:rPr>
              <w:lastRenderedPageBreak/>
              <w:t>הרישיון של היצרן.</w:t>
            </w:r>
          </w:p>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sz w:val="22"/>
                <w:szCs w:val="22"/>
                <w:rtl/>
              </w:rPr>
              <w:t>האמור בסעיף זה קובע את מלוא החבות של</w:t>
            </w:r>
            <w:r w:rsidRPr="007A2093">
              <w:rPr>
                <w:rFonts w:cs="David" w:hint="cs"/>
                <w:sz w:val="22"/>
                <w:szCs w:val="22"/>
                <w:rtl/>
              </w:rPr>
              <w:t xml:space="preserve">  המציע</w:t>
            </w:r>
            <w:r w:rsidRPr="007A2093">
              <w:rPr>
                <w:rFonts w:cs="David"/>
                <w:sz w:val="22"/>
                <w:szCs w:val="22"/>
                <w:rtl/>
              </w:rPr>
              <w:t xml:space="preserve"> בגין תביעות הפרת </w:t>
            </w:r>
            <w:r w:rsidRPr="007A2093">
              <w:rPr>
                <w:rFonts w:cs="David" w:hint="cs"/>
                <w:sz w:val="22"/>
                <w:szCs w:val="22"/>
                <w:rtl/>
              </w:rPr>
              <w:t xml:space="preserve">זכויות </w:t>
            </w:r>
            <w:r w:rsidRPr="007A2093">
              <w:rPr>
                <w:rFonts w:cs="David"/>
                <w:sz w:val="22"/>
                <w:szCs w:val="22"/>
                <w:rtl/>
              </w:rPr>
              <w:t>קניין רוחני.</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lastRenderedPageBreak/>
              <w:t>0.6.4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60CFD" w:rsidRDefault="00960CFD" w:rsidP="00223962">
            <w:pPr>
              <w:spacing w:before="60" w:after="60" w:line="360" w:lineRule="auto"/>
              <w:jc w:val="both"/>
              <w:rPr>
                <w:rFonts w:ascii="Arial" w:hAnsi="Arial" w:cs="David"/>
                <w:sz w:val="22"/>
                <w:szCs w:val="22"/>
                <w:rtl/>
              </w:rPr>
            </w:pPr>
            <w:r w:rsidRPr="00960CFD">
              <w:rPr>
                <w:rFonts w:ascii="Arial" w:hAnsi="Arial" w:cs="David" w:hint="cs"/>
                <w:sz w:val="22"/>
                <w:szCs w:val="22"/>
                <w:rtl/>
              </w:rPr>
              <w:lastRenderedPageBreak/>
              <w:t>נושא התחזוקה הוסר מהמכרז.</w:t>
            </w:r>
            <w:r w:rsidR="009622C6">
              <w:rPr>
                <w:rFonts w:ascii="Arial" w:hAnsi="Arial" w:cs="David" w:hint="cs"/>
                <w:sz w:val="22"/>
                <w:szCs w:val="22"/>
                <w:rtl/>
              </w:rPr>
              <w:t xml:space="preserve"> ישנה רק אחריות לשנה.</w:t>
            </w:r>
          </w:p>
        </w:tc>
        <w:tc>
          <w:tcPr>
            <w:tcW w:w="6621" w:type="dxa"/>
          </w:tcPr>
          <w:p w:rsidR="00B4515B" w:rsidRPr="007A2093" w:rsidRDefault="00960CFD" w:rsidP="00223962">
            <w:pPr>
              <w:spacing w:before="60" w:after="60" w:line="360" w:lineRule="auto"/>
              <w:jc w:val="both"/>
              <w:rPr>
                <w:rFonts w:ascii="Arial" w:hAnsi="Arial" w:cs="David"/>
                <w:sz w:val="22"/>
                <w:szCs w:val="22"/>
                <w:highlight w:val="yellow"/>
                <w:rtl/>
              </w:rPr>
            </w:pPr>
            <w:r>
              <w:rPr>
                <w:rFonts w:ascii="Arial" w:hAnsi="Arial" w:cs="David" w:hint="cs"/>
                <w:sz w:val="22"/>
                <w:szCs w:val="22"/>
                <w:rtl/>
              </w:rPr>
              <w:t>אנא הבהירו את הסתירה בין</w:t>
            </w:r>
            <w:r w:rsidR="00B4515B" w:rsidRPr="007A2093">
              <w:rPr>
                <w:rFonts w:ascii="Arial" w:hAnsi="Arial" w:cs="David" w:hint="cs"/>
                <w:sz w:val="22"/>
                <w:szCs w:val="22"/>
                <w:rtl/>
              </w:rPr>
              <w:t xml:space="preserve"> סעיף זה לבין סעיף 0.6.5. האם התחזוקה הינה ל-7 שנים מיום ההתקנה או ל-7 אחרי שנת האחריות.</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0.7.4</w:t>
            </w:r>
          </w:p>
        </w:tc>
        <w:tc>
          <w:tcPr>
            <w:tcW w:w="913" w:type="dxa"/>
          </w:tcPr>
          <w:p w:rsidR="00B4515B" w:rsidRPr="007A2093" w:rsidRDefault="00B4515B" w:rsidP="00223962">
            <w:pPr>
              <w:jc w:val="center"/>
              <w:rPr>
                <w:rFonts w:cs="David"/>
                <w:sz w:val="22"/>
                <w:szCs w:val="22"/>
                <w:rtl/>
              </w:rPr>
            </w:pP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349F1" w:rsidP="00223962">
            <w:pPr>
              <w:spacing w:before="60" w:after="60" w:line="360" w:lineRule="auto"/>
              <w:jc w:val="both"/>
              <w:rPr>
                <w:rFonts w:cs="David"/>
                <w:sz w:val="22"/>
                <w:szCs w:val="22"/>
                <w:rtl/>
              </w:rPr>
            </w:pPr>
            <w:r>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להוסיף, כי במקרה של פיצול ההצעה, תינתן לספק אפשרות לביטול או לתמחור מחדש של הצעתו.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0.8.4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60CFD" w:rsidP="00223962">
            <w:pPr>
              <w:spacing w:after="120" w:line="340" w:lineRule="exact"/>
              <w:jc w:val="both"/>
              <w:rPr>
                <w:rFonts w:cs="David"/>
                <w:sz w:val="22"/>
                <w:szCs w:val="22"/>
                <w:rtl/>
              </w:rPr>
            </w:pPr>
            <w:r>
              <w:rPr>
                <w:rFonts w:cs="David" w:hint="cs"/>
                <w:sz w:val="22"/>
                <w:szCs w:val="22"/>
                <w:rtl/>
              </w:rPr>
              <w:t xml:space="preserve">מופיע בכותרת </w:t>
            </w:r>
            <w:r w:rsidR="00A349F1">
              <w:rPr>
                <w:rFonts w:cs="David" w:hint="cs"/>
                <w:sz w:val="22"/>
                <w:szCs w:val="22"/>
                <w:rtl/>
              </w:rPr>
              <w:t>המכרז</w:t>
            </w:r>
            <w:r>
              <w:rPr>
                <w:rFonts w:cs="David" w:hint="cs"/>
                <w:sz w:val="22"/>
                <w:szCs w:val="22"/>
                <w:rtl/>
              </w:rPr>
              <w:t>.</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נ</w:t>
            </w:r>
            <w:r w:rsidRPr="007A2093">
              <w:rPr>
                <w:rFonts w:cs="David"/>
                <w:sz w:val="22"/>
                <w:szCs w:val="22"/>
                <w:rtl/>
              </w:rPr>
              <w:t xml:space="preserve">בקש להוסיף </w:t>
            </w:r>
            <w:r w:rsidRPr="007A2093">
              <w:rPr>
                <w:rFonts w:cs="David" w:hint="cs"/>
                <w:sz w:val="22"/>
                <w:szCs w:val="22"/>
                <w:rtl/>
              </w:rPr>
              <w:t>כי למזמין</w:t>
            </w:r>
            <w:r w:rsidRPr="007A2093">
              <w:rPr>
                <w:rFonts w:cs="David"/>
                <w:sz w:val="22"/>
                <w:szCs w:val="22"/>
                <w:rtl/>
              </w:rPr>
              <w:t xml:space="preserve"> תהא אפשרות להשתמש בהצעה בכל הקשור לפעילותו במכרז זה בלבד.</w:t>
            </w:r>
            <w:r w:rsidRPr="007A2093">
              <w:rPr>
                <w:rFonts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0.10.1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60CFD" w:rsidP="00223962">
            <w:pPr>
              <w:spacing w:before="60" w:after="60" w:line="360" w:lineRule="auto"/>
              <w:jc w:val="both"/>
              <w:rPr>
                <w:rFonts w:cs="David"/>
                <w:sz w:val="22"/>
                <w:szCs w:val="22"/>
                <w:rtl/>
              </w:rPr>
            </w:pPr>
            <w:r>
              <w:rPr>
                <w:rFonts w:cs="David" w:hint="cs"/>
                <w:sz w:val="22"/>
                <w:szCs w:val="22"/>
                <w:rtl/>
              </w:rPr>
              <w:t>נוסח הסעיף על פי המתחייב מתקנות חובת המכרזים.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 xml:space="preserve">נבקש לסייג ולקבוע </w:t>
            </w:r>
            <w:proofErr w:type="spellStart"/>
            <w:r w:rsidRPr="007A2093">
              <w:rPr>
                <w:rFonts w:cs="David" w:hint="cs"/>
                <w:sz w:val="22"/>
                <w:szCs w:val="22"/>
                <w:rtl/>
              </w:rPr>
              <w:t>שועדת</w:t>
            </w:r>
            <w:proofErr w:type="spellEnd"/>
            <w:r w:rsidRPr="007A2093">
              <w:rPr>
                <w:rFonts w:cs="David" w:hint="cs"/>
                <w:sz w:val="22"/>
                <w:szCs w:val="22"/>
                <w:rtl/>
              </w:rPr>
              <w:t xml:space="preserve"> המכרזים תהא רשאית להציג בפני מציעים שלא זכו במכרז חלקי הצעת הספק שהספק ציין שהם חסויים וסודיים רק אם נדרשה לכך על פי דין ובתנאי ונתנה לספק הודעה בכתב 7 ימים מראש המפרטת דרישת הדין, הזדמנות להשיב לכך, ושבכל מקרה יגלה/יחשוף רק החלקים מהצעת הספק שהדין דורש לגלותם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0.10.3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60CFD" w:rsidRDefault="00FE1101" w:rsidP="00223962">
            <w:pPr>
              <w:spacing w:before="60" w:after="60" w:line="360" w:lineRule="auto"/>
              <w:jc w:val="both"/>
              <w:rPr>
                <w:rFonts w:cs="David"/>
                <w:b/>
                <w:bCs/>
                <w:i/>
                <w:iCs/>
                <w:sz w:val="22"/>
                <w:szCs w:val="22"/>
                <w:highlight w:val="yellow"/>
                <w:rtl/>
              </w:rPr>
            </w:pPr>
            <w:r>
              <w:rPr>
                <w:rFonts w:cs="David" w:hint="cs"/>
                <w:b/>
                <w:bCs/>
                <w:i/>
                <w:iCs/>
                <w:sz w:val="22"/>
                <w:szCs w:val="22"/>
                <w:highlight w:val="yellow"/>
                <w:rtl/>
              </w:rPr>
              <w:lastRenderedPageBreak/>
              <w:t xml:space="preserve"> </w:t>
            </w:r>
            <w:r w:rsidRPr="00960CFD">
              <w:rPr>
                <w:rFonts w:ascii="Arial" w:hAnsi="Arial" w:cs="David" w:hint="cs"/>
                <w:sz w:val="22"/>
                <w:szCs w:val="22"/>
                <w:rtl/>
              </w:rPr>
              <w:t>נושא התחזוקה הוסר מהמכרז.</w:t>
            </w:r>
            <w:r>
              <w:rPr>
                <w:rFonts w:ascii="Arial" w:hAnsi="Arial" w:cs="David" w:hint="cs"/>
                <w:sz w:val="22"/>
                <w:szCs w:val="22"/>
                <w:rtl/>
              </w:rPr>
              <w:t xml:space="preserve"> ישנה רק אחריות לשנה.</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 xml:space="preserve">נבקש להבהיר כי </w:t>
            </w:r>
            <w:r w:rsidRPr="007A2093">
              <w:rPr>
                <w:rFonts w:cs="David"/>
                <w:sz w:val="22"/>
                <w:szCs w:val="22"/>
                <w:rtl/>
              </w:rPr>
              <w:t xml:space="preserve">שירותי </w:t>
            </w:r>
            <w:r w:rsidRPr="007A2093">
              <w:rPr>
                <w:rFonts w:cs="David" w:hint="cs"/>
                <w:sz w:val="22"/>
                <w:szCs w:val="22"/>
                <w:rtl/>
              </w:rPr>
              <w:t xml:space="preserve">האחריות, </w:t>
            </w:r>
            <w:r w:rsidRPr="007A2093">
              <w:rPr>
                <w:rFonts w:cs="David"/>
                <w:sz w:val="22"/>
                <w:szCs w:val="22"/>
                <w:rtl/>
              </w:rPr>
              <w:t>התמיכה</w:t>
            </w:r>
            <w:r w:rsidRPr="007A2093">
              <w:rPr>
                <w:rFonts w:cs="David" w:hint="cs"/>
                <w:sz w:val="22"/>
                <w:szCs w:val="22"/>
                <w:rtl/>
              </w:rPr>
              <w:t xml:space="preserve">, והתחזוקה לרבות בתקופת האחריות, </w:t>
            </w:r>
            <w:r w:rsidRPr="007A2093">
              <w:rPr>
                <w:rFonts w:cs="David"/>
                <w:sz w:val="22"/>
                <w:szCs w:val="22"/>
                <w:rtl/>
              </w:rPr>
              <w:t>אינם כוללים טיפול בנזק או תקלה אשר נגרמו בשל</w:t>
            </w:r>
            <w:r w:rsidRPr="007A2093">
              <w:rPr>
                <w:rFonts w:cs="David" w:hint="cs"/>
                <w:sz w:val="22"/>
                <w:szCs w:val="22"/>
                <w:rtl/>
              </w:rPr>
              <w:t xml:space="preserve"> המקרים המפורטים להלן</w:t>
            </w:r>
            <w:r w:rsidRPr="007A2093">
              <w:rPr>
                <w:rFonts w:cs="David"/>
                <w:sz w:val="22"/>
                <w:szCs w:val="22"/>
                <w:rtl/>
              </w:rPr>
              <w:t>:</w:t>
            </w:r>
            <w:r w:rsidRPr="007A2093">
              <w:rPr>
                <w:rFonts w:cs="David" w:hint="cs"/>
                <w:sz w:val="22"/>
                <w:szCs w:val="22"/>
                <w:rtl/>
              </w:rPr>
              <w:t xml:space="preserve"> (1) </w:t>
            </w:r>
            <w:r w:rsidRPr="007A2093">
              <w:rPr>
                <w:rFonts w:cs="David" w:hint="cs"/>
                <w:snapToGrid w:val="0"/>
                <w:sz w:val="22"/>
                <w:szCs w:val="22"/>
                <w:rtl/>
              </w:rPr>
              <w:t xml:space="preserve">שימוש או הפעלה לא נכונים של המערכת או של כל חלק ממנה.   (2) ביצוע עבודה או שינויים במערכת או בכל חלק ממנה, ובכלל זה ממשק המערכת על ידי גורם כלשהו לבד מעובדי הספק או קבלני משנה שלו. (3) תאונה, כוח עליון או פגעי טבע למיניהם, הזנחה,  </w:t>
            </w:r>
            <w:r w:rsidRPr="007A2093">
              <w:rPr>
                <w:rFonts w:cs="David"/>
                <w:snapToGrid w:val="0"/>
                <w:sz w:val="22"/>
                <w:szCs w:val="22"/>
                <w:rtl/>
              </w:rPr>
              <w:t>נזק בשל אש או מים, הפרעות חשמליות או סיבות אחרות שמעבר לשליטת</w:t>
            </w:r>
            <w:r w:rsidRPr="007A2093">
              <w:rPr>
                <w:rFonts w:cs="David" w:hint="cs"/>
                <w:snapToGrid w:val="0"/>
                <w:sz w:val="22"/>
                <w:szCs w:val="22"/>
                <w:rtl/>
              </w:rPr>
              <w:t>ו</w:t>
            </w:r>
            <w:r w:rsidRPr="007A2093">
              <w:rPr>
                <w:rFonts w:cs="David"/>
                <w:snapToGrid w:val="0"/>
                <w:sz w:val="22"/>
                <w:szCs w:val="22"/>
                <w:rtl/>
              </w:rPr>
              <w:t xml:space="preserve"> של </w:t>
            </w:r>
            <w:r w:rsidRPr="007A2093">
              <w:rPr>
                <w:rFonts w:cs="David" w:hint="cs"/>
                <w:snapToGrid w:val="0"/>
                <w:sz w:val="22"/>
                <w:szCs w:val="22"/>
                <w:rtl/>
              </w:rPr>
              <w:t xml:space="preserve">הספק (4) </w:t>
            </w:r>
            <w:r w:rsidRPr="007A2093">
              <w:rPr>
                <w:rFonts w:cs="David"/>
                <w:snapToGrid w:val="0"/>
                <w:sz w:val="22"/>
                <w:szCs w:val="22"/>
                <w:rtl/>
              </w:rPr>
              <w:t xml:space="preserve">תנאי אתר שאינם </w:t>
            </w:r>
            <w:r w:rsidRPr="007A2093">
              <w:rPr>
                <w:rFonts w:cs="David" w:hint="cs"/>
                <w:snapToGrid w:val="0"/>
                <w:sz w:val="22"/>
                <w:szCs w:val="22"/>
                <w:rtl/>
              </w:rPr>
              <w:t xml:space="preserve">הולמים או אי עמידה בדרישה לקיום סביבת עבודה נאותה. (5) </w:t>
            </w:r>
            <w:r w:rsidRPr="007A2093">
              <w:rPr>
                <w:rFonts w:cs="David"/>
                <w:sz w:val="22"/>
                <w:szCs w:val="22"/>
                <w:rtl/>
              </w:rPr>
              <w:t xml:space="preserve">הפסקות ו/או הפרעות </w:t>
            </w:r>
            <w:r w:rsidRPr="007A2093">
              <w:rPr>
                <w:rFonts w:cs="David" w:hint="cs"/>
                <w:sz w:val="22"/>
                <w:szCs w:val="22"/>
                <w:rtl/>
              </w:rPr>
              <w:t xml:space="preserve">ו/או </w:t>
            </w:r>
            <w:r w:rsidRPr="007A2093">
              <w:rPr>
                <w:rFonts w:cs="David"/>
                <w:sz w:val="22"/>
                <w:szCs w:val="22"/>
                <w:rtl/>
              </w:rPr>
              <w:t>שיבושים ו/או ניתוקים ו/או תקלות שיגרמו בשל מערכ</w:t>
            </w:r>
            <w:r w:rsidRPr="007A2093">
              <w:rPr>
                <w:rFonts w:cs="David" w:hint="cs"/>
                <w:sz w:val="22"/>
                <w:szCs w:val="22"/>
                <w:rtl/>
              </w:rPr>
              <w:t>ו</w:t>
            </w:r>
            <w:r w:rsidRPr="007A2093">
              <w:rPr>
                <w:rFonts w:cs="David"/>
                <w:sz w:val="22"/>
                <w:szCs w:val="22"/>
                <w:rtl/>
              </w:rPr>
              <w:t xml:space="preserve">ת </w:t>
            </w:r>
            <w:r w:rsidRPr="007A2093">
              <w:rPr>
                <w:rFonts w:cs="David" w:hint="cs"/>
                <w:sz w:val="22"/>
                <w:szCs w:val="22"/>
                <w:rtl/>
              </w:rPr>
              <w:t>המזמין</w:t>
            </w:r>
            <w:r w:rsidRPr="007A2093">
              <w:rPr>
                <w:rFonts w:cs="David"/>
                <w:sz w:val="22"/>
                <w:szCs w:val="22"/>
                <w:rtl/>
              </w:rPr>
              <w:t xml:space="preserve"> ו/או רשת הטלפונים הציבורית ו/או בשל כל רשת תקשורת אחרת לרבות האינטרנט ו/או כל מרכיב תקשורת אחר.</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C5078" w:rsidP="00223962">
            <w:pPr>
              <w:spacing w:after="120" w:line="340" w:lineRule="exact"/>
              <w:jc w:val="both"/>
              <w:rPr>
                <w:rFonts w:cs="David"/>
                <w:sz w:val="22"/>
                <w:szCs w:val="22"/>
                <w:rtl/>
              </w:rPr>
            </w:pPr>
            <w:r>
              <w:rPr>
                <w:rFonts w:cs="David" w:hint="cs"/>
                <w:sz w:val="22"/>
                <w:szCs w:val="22"/>
                <w:rtl/>
              </w:rPr>
              <w:t>על הספק לתת פתרון מקצה לקצה ללא צורך בבחינה האם מדובר בתקלת חומרה או תוכנה</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נבקש להבהיר כי נספק ציוד חלופי תוך 4 שעות במידה ומדובר בתקלת חומרה, במידה ומדובר בתקלת תוכנה, החלפת ציוד אינה רלוונטית ובמקרים אלו נטפל רציף סביב השעון בתקלות מערכתיות ונטפל באופן רציף בימי עבודה בתקלות רגילות, כמקובל בעולם התוכנה.</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4.6(ח)</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60CFD" w:rsidRDefault="00FE1101" w:rsidP="00223962">
            <w:pPr>
              <w:spacing w:after="120" w:line="340" w:lineRule="exact"/>
              <w:jc w:val="both"/>
              <w:rPr>
                <w:rFonts w:cs="David"/>
                <w:b/>
                <w:bCs/>
                <w:sz w:val="22"/>
                <w:szCs w:val="22"/>
                <w:highlight w:val="yellow"/>
                <w:rtl/>
              </w:rPr>
            </w:pPr>
            <w:r>
              <w:rPr>
                <w:rFonts w:cs="David" w:hint="cs"/>
                <w:b/>
                <w:bCs/>
                <w:sz w:val="22"/>
                <w:szCs w:val="22"/>
                <w:highlight w:val="yellow"/>
                <w:rtl/>
              </w:rPr>
              <w:t xml:space="preserve">  </w:t>
            </w:r>
            <w:r w:rsidRPr="00960CFD">
              <w:rPr>
                <w:rFonts w:ascii="Arial" w:hAnsi="Arial" w:cs="David" w:hint="cs"/>
                <w:sz w:val="22"/>
                <w:szCs w:val="22"/>
                <w:rtl/>
              </w:rPr>
              <w:t>נושא התחזוקה הוסר מהמכרז.</w:t>
            </w:r>
            <w:r>
              <w:rPr>
                <w:rFonts w:ascii="Arial" w:hAnsi="Arial" w:cs="David" w:hint="cs"/>
                <w:sz w:val="22"/>
                <w:szCs w:val="22"/>
                <w:rtl/>
              </w:rPr>
              <w:t xml:space="preserve"> ישנה רק אחריות לשנה.</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 xml:space="preserve">יש לציין כי ימים א'-ה' לא כוללים חגים, ערבי חג וימי שבתון.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4.6(ט)</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511B30"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lastRenderedPageBreak/>
              <w:t>הסעיף</w:t>
            </w:r>
            <w:r w:rsidRPr="00223962">
              <w:rPr>
                <w:rFonts w:ascii="Arial" w:hAnsi="Arial" w:cs="David"/>
                <w:sz w:val="22"/>
                <w:szCs w:val="22"/>
                <w:rtl/>
              </w:rPr>
              <w:t xml:space="preserve"> </w:t>
            </w:r>
            <w:r w:rsidRPr="00223962">
              <w:rPr>
                <w:rFonts w:ascii="Arial" w:hAnsi="Arial" w:cs="David" w:hint="eastAsia"/>
                <w:sz w:val="22"/>
                <w:szCs w:val="22"/>
                <w:rtl/>
              </w:rPr>
              <w:t>ה</w:t>
            </w:r>
            <w:r w:rsidR="00A7380B" w:rsidRPr="00223962">
              <w:rPr>
                <w:rFonts w:ascii="Arial" w:hAnsi="Arial" w:cs="David" w:hint="eastAsia"/>
                <w:sz w:val="22"/>
                <w:szCs w:val="22"/>
                <w:rtl/>
              </w:rPr>
              <w:t>וסר</w:t>
            </w:r>
            <w:r w:rsidR="00A7380B" w:rsidRPr="00223962">
              <w:rPr>
                <w:rFonts w:ascii="Arial" w:hAnsi="Arial" w:cs="David"/>
                <w:sz w:val="22"/>
                <w:szCs w:val="22"/>
                <w:rtl/>
              </w:rPr>
              <w:t xml:space="preserve"> </w:t>
            </w:r>
            <w:r w:rsidR="00A7380B" w:rsidRPr="00223962">
              <w:rPr>
                <w:rFonts w:ascii="Arial" w:hAnsi="Arial" w:cs="David" w:hint="eastAsia"/>
                <w:sz w:val="22"/>
                <w:szCs w:val="22"/>
                <w:rtl/>
              </w:rPr>
              <w:t>מהמכרז</w:t>
            </w:r>
            <w:r w:rsidR="00A7380B" w:rsidRPr="00223962">
              <w:rPr>
                <w:rFonts w:ascii="Arial" w:hAnsi="Arial" w:cs="David"/>
                <w:sz w:val="22"/>
                <w:szCs w:val="22"/>
                <w:rtl/>
              </w:rPr>
              <w:t>.</w:t>
            </w:r>
          </w:p>
          <w:p w:rsidR="00A61740" w:rsidRPr="00A61740" w:rsidRDefault="00A61740" w:rsidP="00223962">
            <w:pPr>
              <w:spacing w:before="60" w:after="60" w:line="360" w:lineRule="auto"/>
              <w:jc w:val="both"/>
              <w:rPr>
                <w:rFonts w:ascii="Arial" w:hAnsi="Arial" w:cs="David"/>
                <w:b/>
                <w:bCs/>
                <w:i/>
                <w:iCs/>
                <w:sz w:val="22"/>
                <w:szCs w:val="22"/>
                <w:rtl/>
              </w:rPr>
            </w:pP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sz w:val="22"/>
                <w:szCs w:val="22"/>
                <w:rtl/>
              </w:rPr>
              <w:t>האישור הנדרש</w:t>
            </w:r>
            <w:r w:rsidRPr="007A2093">
              <w:rPr>
                <w:rFonts w:ascii="Arial" w:hAnsi="Arial" w:cs="David" w:hint="cs"/>
                <w:sz w:val="22"/>
                <w:szCs w:val="22"/>
                <w:rtl/>
              </w:rPr>
              <w:t xml:space="preserve"> </w:t>
            </w:r>
            <w:r w:rsidRPr="007A2093">
              <w:rPr>
                <w:rFonts w:ascii="Arial" w:hAnsi="Arial" w:cs="David"/>
                <w:sz w:val="22"/>
                <w:szCs w:val="22"/>
                <w:rtl/>
              </w:rPr>
              <w:t>בסעי</w:t>
            </w:r>
            <w:r w:rsidRPr="007A2093">
              <w:rPr>
                <w:rFonts w:ascii="Arial" w:hAnsi="Arial" w:cs="David" w:hint="cs"/>
                <w:sz w:val="22"/>
                <w:szCs w:val="22"/>
                <w:rtl/>
              </w:rPr>
              <w:t>ף</w:t>
            </w:r>
            <w:r w:rsidRPr="007A2093">
              <w:rPr>
                <w:rFonts w:ascii="Arial" w:hAnsi="Arial" w:cs="David"/>
                <w:sz w:val="22"/>
                <w:szCs w:val="22"/>
                <w:rtl/>
              </w:rPr>
              <w:t xml:space="preserve"> </w:t>
            </w:r>
            <w:r w:rsidRPr="007A2093">
              <w:rPr>
                <w:rFonts w:ascii="Arial" w:hAnsi="Arial" w:cs="David" w:hint="cs"/>
                <w:sz w:val="22"/>
                <w:szCs w:val="22"/>
                <w:rtl/>
              </w:rPr>
              <w:t>זה</w:t>
            </w:r>
            <w:r w:rsidRPr="007A2093">
              <w:rPr>
                <w:rFonts w:ascii="Arial" w:hAnsi="Arial" w:cs="David"/>
                <w:sz w:val="22"/>
                <w:szCs w:val="22"/>
                <w:rtl/>
              </w:rPr>
              <w:t xml:space="preserve"> אינ</w:t>
            </w:r>
            <w:r w:rsidRPr="007A2093">
              <w:rPr>
                <w:rFonts w:ascii="Arial" w:hAnsi="Arial" w:cs="David" w:hint="cs"/>
                <w:sz w:val="22"/>
                <w:szCs w:val="22"/>
                <w:rtl/>
              </w:rPr>
              <w:t>ו</w:t>
            </w:r>
            <w:r w:rsidRPr="007A2093">
              <w:rPr>
                <w:rFonts w:ascii="Arial" w:hAnsi="Arial" w:cs="David"/>
                <w:sz w:val="22"/>
                <w:szCs w:val="22"/>
                <w:rtl/>
              </w:rPr>
              <w:t xml:space="preserve"> יכול להינתן על ידי עו"ד או רו"ח שכן עובדות אלה אינן בידיעת בעלי המקצוע הללו. </w:t>
            </w:r>
            <w:proofErr w:type="spellStart"/>
            <w:r w:rsidRPr="007A2093">
              <w:rPr>
                <w:rFonts w:ascii="Arial" w:hAnsi="Arial" w:cs="David"/>
                <w:sz w:val="22"/>
                <w:szCs w:val="22"/>
                <w:rtl/>
              </w:rPr>
              <w:t>יצויין</w:t>
            </w:r>
            <w:proofErr w:type="spellEnd"/>
            <w:r w:rsidRPr="007A2093">
              <w:rPr>
                <w:rFonts w:ascii="Arial" w:hAnsi="Arial" w:cs="David"/>
                <w:sz w:val="22"/>
                <w:szCs w:val="22"/>
                <w:rtl/>
              </w:rPr>
              <w:t xml:space="preserve"> כי על פי חוות דעת של לשכת עוה"ד, כללי האתיקה החלים על עו"ד, אוסרים על עו"ד לאשר או להצהיר על עניינים שאינם ענייני מומחיות מקצועית או שאינם בתחום ידיעתו המקצועית כעו"ד. רצ"ב לקובץ שאלות זה בטאון האתיקה של לשכת עוה"ד בו התפרסמה חוות דעת זו (ראו עמוד 6 – תחת הכותרת "תצהיר: מתן תצהיר ע"י עו"ד בנוגע לחברה שהיא לקוחתו")</w:t>
            </w:r>
            <w:r w:rsidRPr="007A2093">
              <w:rPr>
                <w:rFonts w:ascii="Arial" w:hAnsi="Arial" w:cs="David" w:hint="cs"/>
                <w:sz w:val="22"/>
                <w:szCs w:val="22"/>
                <w:rtl/>
              </w:rPr>
              <w:t xml:space="preserve"> כמו כן </w:t>
            </w:r>
            <w:r w:rsidRPr="007A2093">
              <w:rPr>
                <w:rFonts w:ascii="Arial" w:hAnsi="Arial" w:cs="David"/>
                <w:sz w:val="22"/>
                <w:szCs w:val="22"/>
                <w:rtl/>
              </w:rPr>
              <w:t>גילוי דעת מס' 7 ומס' 70 של לשכת רו"ח</w:t>
            </w:r>
            <w:r w:rsidRPr="007A2093">
              <w:rPr>
                <w:rFonts w:ascii="Arial" w:hAnsi="Arial" w:cs="David" w:hint="cs"/>
                <w:sz w:val="22"/>
                <w:szCs w:val="22"/>
                <w:rtl/>
              </w:rPr>
              <w:t xml:space="preserve"> קובע כי</w:t>
            </w:r>
            <w:r w:rsidRPr="007A2093">
              <w:rPr>
                <w:rFonts w:ascii="Arial" w:hAnsi="Arial" w:cs="David"/>
                <w:sz w:val="22"/>
                <w:szCs w:val="22"/>
                <w:rtl/>
              </w:rPr>
              <w:t xml:space="preserve"> רו"ח יכול לתת אישור רק על נושאים שהם בתחום עיסוקו המקצועי</w:t>
            </w:r>
            <w:r>
              <w:rPr>
                <w:rFonts w:ascii="Arial" w:hAnsi="Arial" w:cs="David" w:hint="cs"/>
                <w:sz w:val="22"/>
                <w:szCs w:val="22"/>
                <w:rtl/>
              </w:rPr>
              <w:t>:</w:t>
            </w:r>
            <w:r w:rsidRPr="007A2093">
              <w:rPr>
                <w:rFonts w:ascii="Arial" w:hAnsi="Arial" w:cs="David"/>
                <w:sz w:val="22"/>
                <w:szCs w:val="22"/>
                <w:rtl/>
              </w:rPr>
              <w:t xml:space="preserve"> לפיכך, נבקש להחליף את הדרישה באישור עו"ד להצהרה של החברה חתומה על ידי </w:t>
            </w:r>
            <w:proofErr w:type="spellStart"/>
            <w:r w:rsidRPr="007A2093">
              <w:rPr>
                <w:rFonts w:ascii="Arial" w:hAnsi="Arial" w:cs="David"/>
                <w:sz w:val="22"/>
                <w:szCs w:val="22"/>
                <w:rtl/>
              </w:rPr>
              <w:t>מורשי</w:t>
            </w:r>
            <w:proofErr w:type="spellEnd"/>
            <w:r w:rsidRPr="007A2093">
              <w:rPr>
                <w:rFonts w:ascii="Arial" w:hAnsi="Arial" w:cs="David"/>
                <w:sz w:val="22"/>
                <w:szCs w:val="22"/>
                <w:rtl/>
              </w:rPr>
              <w:t xml:space="preserve"> חתימה ואישור עו"ד כי נחתמה כדין על ידי </w:t>
            </w:r>
            <w:proofErr w:type="spellStart"/>
            <w:r w:rsidRPr="007A2093">
              <w:rPr>
                <w:rFonts w:ascii="Arial" w:hAnsi="Arial" w:cs="David"/>
                <w:sz w:val="22"/>
                <w:szCs w:val="22"/>
                <w:rtl/>
              </w:rPr>
              <w:t>מורשי</w:t>
            </w:r>
            <w:proofErr w:type="spellEnd"/>
            <w:r w:rsidRPr="007A2093">
              <w:rPr>
                <w:rFonts w:ascii="Arial" w:hAnsi="Arial" w:cs="David"/>
                <w:sz w:val="22"/>
                <w:szCs w:val="22"/>
                <w:rtl/>
              </w:rPr>
              <w:t xml:space="preserve"> החתימה. לחילופין, נבקש להחליף הדרישה בסעיף בתצהיר ערוך כדין על ידי מורשה חתימה במציע מאומת על ידי עו"ד.</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4.8</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61740" w:rsidP="00223962">
            <w:pPr>
              <w:spacing w:before="60" w:after="60" w:line="360" w:lineRule="auto"/>
              <w:jc w:val="both"/>
              <w:rPr>
                <w:rFonts w:ascii="Arial" w:hAnsi="Arial" w:cs="David"/>
                <w:sz w:val="22"/>
                <w:szCs w:val="22"/>
                <w:rtl/>
              </w:rPr>
            </w:pPr>
            <w:r>
              <w:rPr>
                <w:rFonts w:ascii="Arial" w:hAnsi="Arial" w:cs="David" w:hint="cs"/>
                <w:sz w:val="22"/>
                <w:szCs w:val="22"/>
                <w:rtl/>
              </w:rPr>
              <w:t>לא רואים צורך לשנות</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המונח "שביעות רצון מלאה</w:t>
            </w:r>
            <w:r w:rsidRPr="007A2093">
              <w:rPr>
                <w:rFonts w:ascii="Arial" w:hAnsi="Arial" w:cs="David"/>
                <w:sz w:val="22"/>
                <w:szCs w:val="22"/>
                <w:rtl/>
              </w:rPr>
              <w:t xml:space="preserve">" </w:t>
            </w:r>
            <w:r w:rsidRPr="007A2093">
              <w:rPr>
                <w:rFonts w:ascii="Arial" w:hAnsi="Arial" w:cs="David" w:hint="cs"/>
                <w:sz w:val="22"/>
                <w:szCs w:val="22"/>
                <w:rtl/>
              </w:rPr>
              <w:t>מופיע כקריטריון לבדיקת עמידת הספק בהתחייבויותיו. מאחר שהמדובר בקריטריון סובייקטיבי לחלוטין, יקשה על הספק, מטבע הדברים, להיערך בהתאם על מנת להבטיח עמידה בקריטריון זה. לפיכך מוצע להגדיר, כי המונח "שביעות רצון המזמין</w:t>
            </w:r>
            <w:r w:rsidRPr="007A2093">
              <w:rPr>
                <w:rFonts w:ascii="Arial" w:hAnsi="Arial" w:cs="David"/>
                <w:sz w:val="22"/>
                <w:szCs w:val="22"/>
                <w:rtl/>
              </w:rPr>
              <w:t xml:space="preserve">" </w:t>
            </w:r>
            <w:r w:rsidRPr="007A2093">
              <w:rPr>
                <w:rFonts w:ascii="Arial" w:hAnsi="Arial" w:cs="David" w:hint="cs"/>
                <w:sz w:val="22"/>
                <w:szCs w:val="22"/>
                <w:rtl/>
              </w:rPr>
              <w:t>משמעותו: ביצוע התחייבויות הספק בהתאם לתנאי החוזה ונספחיו.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טופס הגשת הצעה</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61740" w:rsidP="00223962">
            <w:pPr>
              <w:spacing w:before="60" w:after="60" w:line="360" w:lineRule="auto"/>
              <w:jc w:val="both"/>
              <w:rPr>
                <w:rFonts w:ascii="Arial" w:hAnsi="Arial" w:cs="David"/>
                <w:sz w:val="22"/>
                <w:szCs w:val="22"/>
                <w:rtl/>
              </w:rPr>
            </w:pPr>
            <w:r>
              <w:rPr>
                <w:rFonts w:ascii="Arial" w:hAnsi="Arial" w:cs="David" w:hint="cs"/>
                <w:sz w:val="22"/>
                <w:szCs w:val="22"/>
                <w:rtl/>
              </w:rPr>
              <w:t>ראו תשובתנו שם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ראו הערותינו לסעיף 0.10.3 למכרז.</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6</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טופס הגשת הצעה</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B04C8D" w:rsidRDefault="00BC4B45"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להגביל את חובת שמירת הסודיות לתקופת ההתקשרות ובצירוף 3 שנים.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 נספח ב'3: סעיף 3</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נספח</w:t>
            </w:r>
            <w:r w:rsidRPr="007A2093">
              <w:rPr>
                <w:rFonts w:cs="David" w:hint="cs"/>
                <w:sz w:val="22"/>
                <w:szCs w:val="22"/>
                <w:rtl/>
              </w:rPr>
              <w:t xml:space="preserve"> א'4</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33515" w:rsidRPr="00B04C8D" w:rsidRDefault="00405DA7"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lastRenderedPageBreak/>
              <w:t>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 xml:space="preserve">נבקש להוסיף את החריגים הבאים: </w:t>
            </w:r>
          </w:p>
          <w:p w:rsidR="00B4515B" w:rsidRPr="007A2093" w:rsidRDefault="00B4515B" w:rsidP="00223962">
            <w:pPr>
              <w:numPr>
                <w:ilvl w:val="0"/>
                <w:numId w:val="5"/>
              </w:numPr>
              <w:spacing w:before="60" w:after="60" w:line="360" w:lineRule="auto"/>
              <w:jc w:val="both"/>
              <w:rPr>
                <w:rFonts w:ascii="Arial" w:hAnsi="Arial" w:cs="David"/>
                <w:sz w:val="22"/>
                <w:szCs w:val="22"/>
                <w:rtl/>
              </w:rPr>
            </w:pPr>
            <w:r w:rsidRPr="007A2093">
              <w:rPr>
                <w:rFonts w:ascii="Arial" w:hAnsi="Arial" w:cs="David" w:hint="cs"/>
                <w:sz w:val="22"/>
                <w:szCs w:val="22"/>
                <w:rtl/>
              </w:rPr>
              <w:t>מידע ש</w:t>
            </w:r>
            <w:r w:rsidRPr="007A2093">
              <w:rPr>
                <w:rFonts w:ascii="Arial" w:hAnsi="Arial" w:cs="David"/>
                <w:sz w:val="22"/>
                <w:szCs w:val="22"/>
                <w:rtl/>
              </w:rPr>
              <w:t>היה מצוי בחזקת</w:t>
            </w:r>
            <w:r w:rsidRPr="007A2093">
              <w:rPr>
                <w:rFonts w:ascii="Arial" w:hAnsi="Arial" w:cs="David" w:hint="cs"/>
                <w:sz w:val="22"/>
                <w:szCs w:val="22"/>
                <w:rtl/>
              </w:rPr>
              <w:t xml:space="preserve"> הספק</w:t>
            </w:r>
            <w:r w:rsidRPr="007A2093">
              <w:rPr>
                <w:rFonts w:ascii="Arial" w:hAnsi="Arial" w:cs="David"/>
                <w:sz w:val="22"/>
                <w:szCs w:val="22"/>
                <w:rtl/>
              </w:rPr>
              <w:t xml:space="preserve"> קודם לגילוי ללא  חובת שמירת סודיות</w:t>
            </w:r>
          </w:p>
          <w:p w:rsidR="00B4515B" w:rsidRPr="007A2093" w:rsidRDefault="00B4515B" w:rsidP="00223962">
            <w:pPr>
              <w:numPr>
                <w:ilvl w:val="0"/>
                <w:numId w:val="5"/>
              </w:numPr>
              <w:spacing w:before="60" w:after="60" w:line="360" w:lineRule="auto"/>
              <w:jc w:val="both"/>
              <w:rPr>
                <w:rFonts w:ascii="Arial" w:hAnsi="Arial" w:cs="David"/>
                <w:sz w:val="22"/>
                <w:szCs w:val="22"/>
                <w:rtl/>
              </w:rPr>
            </w:pPr>
            <w:r w:rsidRPr="007A2093">
              <w:rPr>
                <w:rFonts w:ascii="Arial" w:hAnsi="Arial" w:cs="David"/>
                <w:sz w:val="22"/>
                <w:szCs w:val="22"/>
                <w:rtl/>
              </w:rPr>
              <w:t xml:space="preserve"> מידע אשר </w:t>
            </w:r>
            <w:proofErr w:type="spellStart"/>
            <w:r w:rsidRPr="007A2093">
              <w:rPr>
                <w:rFonts w:ascii="Arial" w:hAnsi="Arial" w:cs="David"/>
                <w:sz w:val="22"/>
                <w:szCs w:val="22"/>
                <w:rtl/>
              </w:rPr>
              <w:t>יווצר</w:t>
            </w:r>
            <w:proofErr w:type="spellEnd"/>
            <w:r w:rsidRPr="007A2093">
              <w:rPr>
                <w:rFonts w:ascii="Arial" w:hAnsi="Arial" w:cs="David"/>
                <w:sz w:val="22"/>
                <w:szCs w:val="22"/>
                <w:rtl/>
              </w:rPr>
              <w:t xml:space="preserve"> על ידי </w:t>
            </w:r>
            <w:r w:rsidRPr="007A2093">
              <w:rPr>
                <w:rFonts w:ascii="Arial" w:hAnsi="Arial" w:cs="David" w:hint="cs"/>
                <w:sz w:val="22"/>
                <w:szCs w:val="22"/>
                <w:rtl/>
              </w:rPr>
              <w:t>הספק</w:t>
            </w:r>
            <w:r w:rsidRPr="007A2093">
              <w:rPr>
                <w:rFonts w:ascii="Arial" w:hAnsi="Arial" w:cs="David"/>
                <w:sz w:val="22"/>
                <w:szCs w:val="22"/>
                <w:rtl/>
              </w:rPr>
              <w:t xml:space="preserve"> במסגרת מתן השירותים על פי המכרז ואשר הינו </w:t>
            </w:r>
            <w:proofErr w:type="spellStart"/>
            <w:r w:rsidRPr="007A2093">
              <w:rPr>
                <w:rFonts w:ascii="Arial" w:hAnsi="Arial" w:cs="David"/>
                <w:sz w:val="22"/>
                <w:szCs w:val="22"/>
                <w:rtl/>
              </w:rPr>
              <w:t>ג'נרי</w:t>
            </w:r>
            <w:proofErr w:type="spellEnd"/>
            <w:r w:rsidRPr="007A2093">
              <w:rPr>
                <w:rFonts w:ascii="Arial" w:hAnsi="Arial" w:cs="David"/>
                <w:sz w:val="22"/>
                <w:szCs w:val="22"/>
                <w:rtl/>
              </w:rPr>
              <w:t>, כללי ואינו מכיל נתונים ו/או מידע אשר הועברו על ידי המזמין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3</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נספח</w:t>
            </w:r>
            <w:r w:rsidRPr="007A2093">
              <w:rPr>
                <w:rFonts w:cs="David" w:hint="cs"/>
                <w:sz w:val="22"/>
                <w:szCs w:val="22"/>
                <w:rtl/>
              </w:rPr>
              <w:t xml:space="preserve"> א'4</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485949" w:rsidRPr="002D3742" w:rsidRDefault="00EA4857"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t>תוקן</w:t>
            </w:r>
            <w:r w:rsidRPr="00223962">
              <w:rPr>
                <w:rFonts w:ascii="Arial" w:hAnsi="Arial" w:cs="David"/>
                <w:sz w:val="22"/>
                <w:szCs w:val="22"/>
                <w:rtl/>
              </w:rPr>
              <w:t xml:space="preserve"> – תקופת המכרז הינה לשלוש שנים</w:t>
            </w:r>
            <w:r w:rsidR="00B00E23" w:rsidRPr="00006B18">
              <w:rPr>
                <w:rFonts w:ascii="Arial" w:hAnsi="Arial" w:cs="David" w:hint="cs"/>
                <w:sz w:val="22"/>
                <w:szCs w:val="22"/>
                <w:rtl/>
              </w:rPr>
              <w:t xml:space="preserve"> עם</w:t>
            </w:r>
            <w:r w:rsidR="00B00E23">
              <w:rPr>
                <w:rFonts w:ascii="Arial" w:hAnsi="Arial" w:cs="David" w:hint="cs"/>
                <w:sz w:val="22"/>
                <w:szCs w:val="22"/>
                <w:rtl/>
              </w:rPr>
              <w:t xml:space="preserve"> אפשרות הארכה לשלוש שנים נוספות.</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האמור בסעיפים אלו סותר את הכתוב בסעיף 1.7.1 במסמכי המכרז. אנא הבהירו מהו הסעיף הנכון.</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4.1, 4.2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EA4857" w:rsidP="00223962">
            <w:pPr>
              <w:spacing w:before="60" w:after="60" w:line="360" w:lineRule="auto"/>
              <w:jc w:val="both"/>
              <w:rPr>
                <w:rFonts w:ascii="Arial" w:hAnsi="Arial" w:cs="David"/>
                <w:sz w:val="22"/>
                <w:szCs w:val="22"/>
                <w:rtl/>
              </w:rPr>
            </w:pPr>
            <w:r>
              <w:rPr>
                <w:rFonts w:ascii="Arial" w:hAnsi="Arial" w:cs="David" w:hint="cs"/>
                <w:sz w:val="22"/>
                <w:szCs w:val="22"/>
                <w:rtl/>
              </w:rPr>
              <w:t>לא מקובל, התחייבויות המחייבות את משרד הבריאות הינן הזמנות מאושרות וחתומות בלבד.</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להוסיף בסוף הסעיף את המילים "</w:t>
            </w:r>
            <w:r w:rsidRPr="007A2093">
              <w:rPr>
                <w:rFonts w:cs="David" w:hint="cs"/>
                <w:sz w:val="22"/>
                <w:szCs w:val="22"/>
                <w:u w:val="single"/>
                <w:rtl/>
              </w:rPr>
              <w:t>וכן עבור התחייבויות כלפי צדדים שלישיים שלא ניתן לבטלן</w:t>
            </w:r>
            <w:r w:rsidRPr="007A2093">
              <w:rPr>
                <w:rFonts w:cs="David" w:hint="cs"/>
                <w:sz w:val="22"/>
                <w:szCs w:val="22"/>
                <w:rtl/>
              </w:rPr>
              <w:t>"</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shd w:val="clear" w:color="auto" w:fill="auto"/>
          </w:tcPr>
          <w:p w:rsidR="00B4515B" w:rsidRPr="003A6A7A" w:rsidRDefault="003A6A7A" w:rsidP="00223962">
            <w:pPr>
              <w:spacing w:after="120" w:line="340" w:lineRule="exact"/>
              <w:jc w:val="both"/>
              <w:rPr>
                <w:rFonts w:cs="David"/>
                <w:sz w:val="22"/>
                <w:szCs w:val="22"/>
                <w:highlight w:val="yellow"/>
                <w:rtl/>
              </w:rPr>
            </w:pPr>
            <w:r w:rsidRPr="003A6A7A">
              <w:rPr>
                <w:rFonts w:cs="David" w:hint="cs"/>
                <w:sz w:val="22"/>
                <w:szCs w:val="22"/>
                <w:rtl/>
              </w:rPr>
              <w:t>אחריות הספק אשר הוגדרה בחוזה הינה בגין מוצרים שהוא סיפק בלבד.</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נבקש להבהיר, כי הספק לא יהיה אחראי לשירותים שהמזמין הזמין מספק</w:t>
            </w:r>
            <w:r w:rsidR="003A6A7A">
              <w:rPr>
                <w:rFonts w:cs="David" w:hint="cs"/>
                <w:sz w:val="22"/>
                <w:szCs w:val="22"/>
                <w:rtl/>
              </w:rPr>
              <w:t xml:space="preserve"> אחר</w:t>
            </w:r>
            <w:r w:rsidRPr="007A2093">
              <w:rPr>
                <w:rFonts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7</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85949"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numPr>
                <w:ilvl w:val="0"/>
                <w:numId w:val="3"/>
              </w:numPr>
              <w:spacing w:before="60" w:after="60" w:line="360" w:lineRule="auto"/>
              <w:ind w:left="331" w:hanging="284"/>
              <w:jc w:val="both"/>
              <w:rPr>
                <w:rFonts w:ascii="Arial" w:hAnsi="Arial" w:cs="David"/>
                <w:sz w:val="22"/>
                <w:szCs w:val="22"/>
              </w:rPr>
            </w:pPr>
            <w:r w:rsidRPr="007A2093">
              <w:rPr>
                <w:rFonts w:ascii="Arial" w:hAnsi="Arial" w:cs="David" w:hint="cs"/>
                <w:sz w:val="22"/>
                <w:szCs w:val="22"/>
                <w:rtl/>
              </w:rPr>
              <w:t>נבקש להבהיר כי הוראות נציג המזמין תהיינה במסגרת האמור במסמכי המכרז.</w:t>
            </w:r>
          </w:p>
          <w:p w:rsidR="00B4515B" w:rsidRPr="007A2093" w:rsidRDefault="00B4515B" w:rsidP="00223962">
            <w:pPr>
              <w:numPr>
                <w:ilvl w:val="0"/>
                <w:numId w:val="3"/>
              </w:numPr>
              <w:spacing w:before="60" w:after="60" w:line="360" w:lineRule="auto"/>
              <w:ind w:left="331" w:hanging="284"/>
              <w:jc w:val="both"/>
              <w:rPr>
                <w:rFonts w:ascii="Arial" w:hAnsi="Arial" w:cs="David"/>
                <w:sz w:val="22"/>
                <w:szCs w:val="22"/>
                <w:rtl/>
              </w:rPr>
            </w:pPr>
            <w:r w:rsidRPr="007A2093">
              <w:rPr>
                <w:rFonts w:cs="David" w:hint="cs"/>
                <w:sz w:val="22"/>
                <w:szCs w:val="22"/>
                <w:rtl/>
              </w:rPr>
              <w:t xml:space="preserve">בנוסף, במקרה והספק יידרש לביצוע הנחיה ע"י המזמין או מי מטעמו אשר לפי שיקול דעתו אין לבצעה, לא </w:t>
            </w:r>
            <w:proofErr w:type="spellStart"/>
            <w:r w:rsidRPr="007A2093">
              <w:rPr>
                <w:rFonts w:cs="David" w:hint="cs"/>
                <w:sz w:val="22"/>
                <w:szCs w:val="22"/>
                <w:rtl/>
              </w:rPr>
              <w:t>ישא</w:t>
            </w:r>
            <w:proofErr w:type="spellEnd"/>
            <w:r w:rsidRPr="007A2093">
              <w:rPr>
                <w:rFonts w:cs="David" w:hint="cs"/>
                <w:sz w:val="22"/>
                <w:szCs w:val="22"/>
                <w:rtl/>
              </w:rPr>
              <w:t xml:space="preserve"> הספק באחריות לתוצאות או השלכות ביצוע הנחיה זו.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8.2, 8.3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507224"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t>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כי אישור הנציג החלופי על ידי המזמין לא ימנע מנימוקים בלתי סבירים.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8.5</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85949" w:rsidP="00223962">
            <w:pPr>
              <w:spacing w:after="120" w:line="340" w:lineRule="exact"/>
              <w:jc w:val="both"/>
              <w:rPr>
                <w:rFonts w:cs="David"/>
                <w:sz w:val="22"/>
                <w:szCs w:val="22"/>
                <w:rtl/>
              </w:rPr>
            </w:pPr>
            <w:r>
              <w:rPr>
                <w:rFonts w:cs="David" w:hint="cs"/>
                <w:sz w:val="22"/>
                <w:szCs w:val="22"/>
                <w:rtl/>
              </w:rPr>
              <w:lastRenderedPageBreak/>
              <w:t>לא מקובל, מדובר בפרויקט קריטי עם לו"ז מאד קצר, יש לדאוג לקבל מענה מיטבי בכל נקודת זמן בפרויקט</w:t>
            </w:r>
          </w:p>
        </w:tc>
        <w:tc>
          <w:tcPr>
            <w:tcW w:w="6621" w:type="dxa"/>
          </w:tcPr>
          <w:p w:rsidR="00B4515B" w:rsidRPr="007A2093" w:rsidRDefault="00B4515B" w:rsidP="00223962">
            <w:pPr>
              <w:spacing w:after="120" w:line="340" w:lineRule="exact"/>
              <w:jc w:val="both"/>
              <w:rPr>
                <w:rFonts w:ascii="Arial" w:hAnsi="Arial" w:cs="David"/>
                <w:sz w:val="22"/>
                <w:szCs w:val="22"/>
                <w:rtl/>
              </w:rPr>
            </w:pPr>
            <w:r w:rsidRPr="007A2093">
              <w:rPr>
                <w:rFonts w:cs="David" w:hint="cs"/>
                <w:sz w:val="22"/>
                <w:szCs w:val="22"/>
                <w:rtl/>
              </w:rPr>
              <w:t xml:space="preserve">נבקש לבטל את זכות המזמין לדרוש החלפת חבר צוות או הפסקת עבודתו מטעמים </w:t>
            </w:r>
            <w:proofErr w:type="spellStart"/>
            <w:r w:rsidRPr="007A2093">
              <w:rPr>
                <w:rFonts w:cs="David" w:hint="cs"/>
                <w:sz w:val="22"/>
                <w:szCs w:val="22"/>
                <w:rtl/>
              </w:rPr>
              <w:t>סוביקטיביים</w:t>
            </w:r>
            <w:proofErr w:type="spellEnd"/>
            <w:r w:rsidRPr="007A2093">
              <w:rPr>
                <w:rFonts w:cs="David" w:hint="cs"/>
                <w:sz w:val="22"/>
                <w:szCs w:val="22"/>
                <w:rtl/>
              </w:rPr>
              <w:t xml:space="preserve"> של "שב</w:t>
            </w:r>
            <w:r w:rsidR="000E5231">
              <w:rPr>
                <w:rFonts w:cs="David" w:hint="cs"/>
                <w:sz w:val="22"/>
                <w:szCs w:val="22"/>
                <w:rtl/>
              </w:rPr>
              <w:t>יע</w:t>
            </w:r>
            <w:r w:rsidRPr="007A2093">
              <w:rPr>
                <w:rFonts w:cs="David" w:hint="cs"/>
                <w:sz w:val="22"/>
                <w:szCs w:val="22"/>
                <w:rtl/>
              </w:rPr>
              <w:t>ות רצון" או ללא הנמקה. הדבר יקשה מאד על הספק להיערך בהתאם. בנוסף נבקש כי כל החלפה של איש צוות כאמור תתבצע בהודעה של 30 ימים מראש לספק.</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8.6, 1.7, 23.3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0E5231" w:rsidRDefault="00B04C8D" w:rsidP="00223962">
            <w:pPr>
              <w:spacing w:before="60" w:after="60" w:line="360" w:lineRule="auto"/>
              <w:jc w:val="both"/>
              <w:rPr>
                <w:rFonts w:ascii="Arial" w:hAnsi="Arial" w:cs="David"/>
                <w:sz w:val="22"/>
                <w:szCs w:val="22"/>
                <w:rtl/>
              </w:rPr>
            </w:pPr>
            <w:r>
              <w:rPr>
                <w:rFonts w:ascii="Arial" w:hAnsi="Arial" w:cs="David" w:hint="cs"/>
                <w:sz w:val="22"/>
                <w:szCs w:val="22"/>
                <w:rtl/>
              </w:rPr>
              <w:t>המילה "הפסד", הורדה מההסכם. השינויים האחרים לא מקובלים.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להוסיף לאחר המילים "הספק יישא באחריות" את המילים "</w:t>
            </w:r>
            <w:r w:rsidRPr="007A2093">
              <w:rPr>
                <w:rFonts w:ascii="Arial" w:hAnsi="Arial" w:cs="David" w:hint="cs"/>
                <w:sz w:val="22"/>
                <w:szCs w:val="22"/>
                <w:u w:val="single"/>
                <w:rtl/>
              </w:rPr>
              <w:t>על פי דין</w:t>
            </w:r>
            <w:r w:rsidRPr="007A2093">
              <w:rPr>
                <w:rFonts w:ascii="Arial" w:hAnsi="Arial" w:cs="David" w:hint="cs"/>
                <w:sz w:val="22"/>
                <w:szCs w:val="22"/>
                <w:rtl/>
              </w:rPr>
              <w:t>".</w:t>
            </w:r>
          </w:p>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למחוק את המילה "הפסד", ולהוסיף לאחר המילים "מעשה או מחדל" את המילה "</w:t>
            </w:r>
            <w:r w:rsidRPr="007A2093">
              <w:rPr>
                <w:rFonts w:ascii="Arial" w:hAnsi="Arial" w:cs="David" w:hint="cs"/>
                <w:sz w:val="22"/>
                <w:szCs w:val="22"/>
                <w:u w:val="single"/>
                <w:rtl/>
              </w:rPr>
              <w:t>רשלניים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c>
          <w:tcPr>
            <w:tcW w:w="4599" w:type="dxa"/>
          </w:tcPr>
          <w:p w:rsidR="00B4515B" w:rsidRPr="009762A2" w:rsidRDefault="009762A2" w:rsidP="00223962">
            <w:pPr>
              <w:spacing w:before="60" w:after="60" w:line="360" w:lineRule="auto"/>
              <w:jc w:val="both"/>
              <w:rPr>
                <w:rFonts w:cs="David"/>
                <w:sz w:val="22"/>
                <w:szCs w:val="22"/>
                <w:rtl/>
              </w:rPr>
            </w:pPr>
            <w:r w:rsidRPr="009762A2">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להוסיף כי בקשר לכל סעיף אחריות בהסכם, על אף האמור בכל דין או הסכם,</w:t>
            </w:r>
            <w:r w:rsidRPr="007A2093">
              <w:rPr>
                <w:rFonts w:cs="David"/>
                <w:sz w:val="22"/>
                <w:szCs w:val="22"/>
                <w:rtl/>
              </w:rPr>
              <w:t xml:space="preserve"> </w:t>
            </w:r>
            <w:r w:rsidRPr="007A2093">
              <w:rPr>
                <w:rFonts w:cs="David" w:hint="cs"/>
                <w:sz w:val="22"/>
                <w:szCs w:val="22"/>
                <w:rtl/>
              </w:rPr>
              <w:t>הספק</w:t>
            </w:r>
            <w:r w:rsidRPr="007A2093">
              <w:rPr>
                <w:rFonts w:cs="David"/>
                <w:sz w:val="22"/>
                <w:szCs w:val="22"/>
                <w:rtl/>
              </w:rPr>
              <w:t xml:space="preserve"> לא </w:t>
            </w:r>
            <w:proofErr w:type="spellStart"/>
            <w:r w:rsidRPr="007A2093">
              <w:rPr>
                <w:rFonts w:cs="David"/>
                <w:sz w:val="22"/>
                <w:szCs w:val="22"/>
                <w:rtl/>
              </w:rPr>
              <w:t>ישא</w:t>
            </w:r>
            <w:proofErr w:type="spellEnd"/>
            <w:r w:rsidRPr="007A2093">
              <w:rPr>
                <w:rFonts w:cs="David"/>
                <w:sz w:val="22"/>
                <w:szCs w:val="22"/>
                <w:rtl/>
              </w:rPr>
              <w:t xml:space="preserve"> באחריות לכל נזק עקיף</w:t>
            </w:r>
            <w:r w:rsidRPr="007A2093">
              <w:rPr>
                <w:rFonts w:cs="David" w:hint="cs"/>
                <w:sz w:val="22"/>
                <w:szCs w:val="22"/>
                <w:rtl/>
              </w:rPr>
              <w:t>,</w:t>
            </w:r>
            <w:r w:rsidR="009762A2">
              <w:rPr>
                <w:rFonts w:cs="David" w:hint="cs"/>
                <w:sz w:val="22"/>
                <w:szCs w:val="22"/>
                <w:rtl/>
              </w:rPr>
              <w:t xml:space="preserve"> </w:t>
            </w:r>
            <w:r w:rsidRPr="007A2093">
              <w:rPr>
                <w:rFonts w:cs="David"/>
                <w:sz w:val="22"/>
                <w:szCs w:val="22"/>
                <w:rtl/>
              </w:rPr>
              <w:t>תוצאתי</w:t>
            </w:r>
            <w:r w:rsidRPr="007A2093">
              <w:rPr>
                <w:rFonts w:cs="David" w:hint="cs"/>
                <w:sz w:val="22"/>
                <w:szCs w:val="22"/>
                <w:rtl/>
              </w:rPr>
              <w:t xml:space="preserve">, מיוחד או עונשי שייגרם למזמין ו/או למי מטעמו ו/או לצד שלישי כלשהו, לרבות אובדן הכנסה, רווח מנוע, </w:t>
            </w:r>
            <w:r w:rsidRPr="007A2093">
              <w:rPr>
                <w:rFonts w:ascii="Arial" w:hAnsi="Arial" w:cs="David" w:hint="cs"/>
                <w:sz w:val="22"/>
                <w:szCs w:val="22"/>
                <w:rtl/>
              </w:rPr>
              <w:t>אובדן</w:t>
            </w:r>
            <w:r w:rsidRPr="007A2093">
              <w:rPr>
                <w:rFonts w:cs="David" w:hint="cs"/>
                <w:sz w:val="22"/>
                <w:szCs w:val="22"/>
                <w:rtl/>
              </w:rPr>
              <w:t xml:space="preserve"> נתונים, אובדן זמן מחשב, שחזור תוכנות, רכישות מוצרים או שירותים </w:t>
            </w:r>
            <w:r w:rsidRPr="007A2093">
              <w:rPr>
                <w:rFonts w:ascii="Arial" w:hAnsi="Arial" w:cs="David" w:hint="cs"/>
                <w:sz w:val="22"/>
                <w:szCs w:val="22"/>
                <w:rtl/>
              </w:rPr>
              <w:t>חלופיים</w:t>
            </w:r>
            <w:r w:rsidRPr="007A2093">
              <w:rPr>
                <w:rFonts w:cs="David" w:hint="cs"/>
                <w:sz w:val="22"/>
                <w:szCs w:val="22"/>
                <w:rtl/>
              </w:rPr>
              <w:t xml:space="preserve"> על ידי המזמין (כגון עלות כיסוי), עלויות זמן השבתה. הגבלת אחריות כאמור תחול לגבי כל תביעה מכל סוג שהוא, תהא עילתה אשר תהא, בין חוזית, בין נזיקית ובין אחרת. </w:t>
            </w:r>
            <w:r w:rsidRPr="007A2093">
              <w:rPr>
                <w:rFonts w:cs="David"/>
                <w:sz w:val="22"/>
                <w:szCs w:val="22"/>
                <w:rtl/>
              </w:rPr>
              <w:t xml:space="preserve">בכל מקרה, גבול אחריות הקבלן לפיצוי בגין נזק ישיר, למעט נזק גוף או נזק לרכוש מוחשי, לא יעלה על גובה סך כל התמורה המגיעה </w:t>
            </w:r>
            <w:r w:rsidRPr="007A2093">
              <w:rPr>
                <w:rFonts w:cs="David" w:hint="cs"/>
                <w:sz w:val="22"/>
                <w:szCs w:val="22"/>
                <w:rtl/>
              </w:rPr>
              <w:t>לספק</w:t>
            </w:r>
            <w:r w:rsidRPr="007A2093">
              <w:rPr>
                <w:rFonts w:cs="David"/>
                <w:sz w:val="22"/>
                <w:szCs w:val="22"/>
                <w:rtl/>
              </w:rPr>
              <w:t xml:space="preserve"> על פי חוזה זה</w:t>
            </w:r>
            <w:r w:rsidRPr="007A2093">
              <w:rPr>
                <w:rFonts w:cs="David" w:hint="cs"/>
                <w:sz w:val="22"/>
                <w:szCs w:val="22"/>
                <w:rtl/>
              </w:rPr>
              <w:t xml:space="preserve"> במשך תקופת ההסכם</w:t>
            </w:r>
            <w:r w:rsidRPr="007A2093">
              <w:rPr>
                <w:rFonts w:cs="David"/>
                <w:sz w:val="22"/>
                <w:szCs w:val="22"/>
                <w:rtl/>
              </w:rPr>
              <w:t xml:space="preserve">. מובהר בזה, כי הגבלת האחריות דלעיל לא תחול על נזק שייגרם כתוצאה ממעשה או מחדל מכוון של </w:t>
            </w:r>
            <w:r w:rsidRPr="007A2093">
              <w:rPr>
                <w:rFonts w:cs="David" w:hint="cs"/>
                <w:sz w:val="22"/>
                <w:szCs w:val="22"/>
                <w:rtl/>
              </w:rPr>
              <w:t>הספק</w:t>
            </w:r>
            <w:r w:rsidRPr="007A2093">
              <w:rPr>
                <w:rFonts w:cs="David"/>
                <w:sz w:val="22"/>
                <w:szCs w:val="22"/>
                <w:rtl/>
              </w:rPr>
              <w:t xml:space="preserve"> או מי מעובדיו או </w:t>
            </w:r>
            <w:proofErr w:type="spellStart"/>
            <w:r w:rsidRPr="007A2093">
              <w:rPr>
                <w:rFonts w:cs="David"/>
                <w:sz w:val="22"/>
                <w:szCs w:val="22"/>
                <w:rtl/>
              </w:rPr>
              <w:t>שלוחיו</w:t>
            </w:r>
            <w:proofErr w:type="spellEnd"/>
            <w:r w:rsidRPr="007A2093">
              <w:rPr>
                <w:rFonts w:cs="David"/>
                <w:sz w:val="22"/>
                <w:szCs w:val="22"/>
                <w:rtl/>
              </w:rPr>
              <w:t>.</w:t>
            </w:r>
            <w:r w:rsidRPr="007A2093">
              <w:rPr>
                <w:rFonts w:ascii="Arial" w:hAnsi="Arial"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9.2, 19.1, 19.2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762A2" w:rsidRDefault="009762A2" w:rsidP="00223962">
            <w:pPr>
              <w:spacing w:after="120" w:line="340" w:lineRule="exact"/>
              <w:jc w:val="both"/>
              <w:rPr>
                <w:rFonts w:cs="David"/>
                <w:sz w:val="22"/>
                <w:szCs w:val="22"/>
                <w:rtl/>
              </w:rPr>
            </w:pPr>
            <w:r w:rsidRPr="009762A2">
              <w:rPr>
                <w:rFonts w:cs="David" w:hint="cs"/>
                <w:sz w:val="22"/>
                <w:szCs w:val="22"/>
                <w:rtl/>
              </w:rPr>
              <w:t>כתוב כך בסעיף 10.3</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 xml:space="preserve">נבקש להבהיר כי הוראות הסעיף לא יחולו לגבי זכויות הקניין במתודולוגיות, נהלי ושיטות עבודה, כלים סטנדרטיים, רעיונות, תפישות, </w:t>
            </w:r>
            <w:r w:rsidRPr="007A2093">
              <w:rPr>
                <w:rFonts w:cs="David"/>
                <w:sz w:val="22"/>
                <w:szCs w:val="22"/>
              </w:rPr>
              <w:t>know-how</w:t>
            </w:r>
            <w:r w:rsidRPr="007A2093">
              <w:rPr>
                <w:rFonts w:cs="David" w:hint="cs"/>
                <w:sz w:val="22"/>
                <w:szCs w:val="22"/>
                <w:rtl/>
              </w:rPr>
              <w:t xml:space="preserve"> ו/או פיתוחים סטנדרטיים ו/או ידע אשר הנו ידע </w:t>
            </w:r>
            <w:proofErr w:type="spellStart"/>
            <w:r w:rsidRPr="007A2093">
              <w:rPr>
                <w:rFonts w:cs="David" w:hint="cs"/>
                <w:sz w:val="22"/>
                <w:szCs w:val="22"/>
                <w:rtl/>
              </w:rPr>
              <w:t>ג'נרי</w:t>
            </w:r>
            <w:proofErr w:type="spellEnd"/>
            <w:r w:rsidRPr="007A2093">
              <w:rPr>
                <w:rFonts w:cs="David" w:hint="cs"/>
                <w:sz w:val="22"/>
                <w:szCs w:val="22"/>
                <w:rtl/>
              </w:rPr>
              <w:t xml:space="preserve"> ואינו מהווה פיתוח אשר נוצר באופן </w:t>
            </w:r>
            <w:proofErr w:type="spellStart"/>
            <w:r w:rsidRPr="007A2093">
              <w:rPr>
                <w:rFonts w:cs="David" w:hint="cs"/>
                <w:sz w:val="22"/>
                <w:szCs w:val="22"/>
                <w:rtl/>
              </w:rPr>
              <w:t>יעודי</w:t>
            </w:r>
            <w:proofErr w:type="spellEnd"/>
            <w:r w:rsidRPr="007A2093">
              <w:rPr>
                <w:rFonts w:cs="David" w:hint="cs"/>
                <w:sz w:val="22"/>
                <w:szCs w:val="22"/>
                <w:rtl/>
              </w:rPr>
              <w:t xml:space="preserve"> עבור המזמין, ואלה </w:t>
            </w:r>
            <w:proofErr w:type="spellStart"/>
            <w:r w:rsidRPr="007A2093">
              <w:rPr>
                <w:rFonts w:cs="David" w:hint="cs"/>
                <w:sz w:val="22"/>
                <w:szCs w:val="22"/>
                <w:rtl/>
              </w:rPr>
              <w:t>ישארו</w:t>
            </w:r>
            <w:proofErr w:type="spellEnd"/>
            <w:r w:rsidRPr="007A2093">
              <w:rPr>
                <w:rFonts w:cs="David" w:hint="cs"/>
                <w:sz w:val="22"/>
                <w:szCs w:val="22"/>
                <w:rtl/>
              </w:rPr>
              <w:t xml:space="preserve"> בבעלות הספק.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10.1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9F09BE" w:rsidRPr="00726E48" w:rsidRDefault="00726E48"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lastRenderedPageBreak/>
              <w:t>ערבות</w:t>
            </w:r>
            <w:r w:rsidRPr="00223962">
              <w:rPr>
                <w:rFonts w:ascii="Arial" w:hAnsi="Arial" w:cs="David"/>
                <w:sz w:val="22"/>
                <w:szCs w:val="22"/>
                <w:rtl/>
              </w:rPr>
              <w:t xml:space="preserve"> </w:t>
            </w:r>
            <w:r w:rsidRPr="00223962">
              <w:rPr>
                <w:rFonts w:ascii="Arial" w:hAnsi="Arial" w:cs="David" w:hint="eastAsia"/>
                <w:sz w:val="22"/>
                <w:szCs w:val="22"/>
                <w:rtl/>
              </w:rPr>
              <w:t>על</w:t>
            </w:r>
            <w:r w:rsidRPr="00223962">
              <w:rPr>
                <w:rFonts w:ascii="Arial" w:hAnsi="Arial" w:cs="David"/>
                <w:sz w:val="22"/>
                <w:szCs w:val="22"/>
                <w:rtl/>
              </w:rPr>
              <w:t xml:space="preserve"> </w:t>
            </w:r>
            <w:r w:rsidRPr="00223962">
              <w:rPr>
                <w:rFonts w:ascii="Arial" w:hAnsi="Arial" w:cs="David" w:hint="eastAsia"/>
                <w:sz w:val="22"/>
                <w:szCs w:val="22"/>
                <w:rtl/>
              </w:rPr>
              <w:t>סך</w:t>
            </w:r>
            <w:r w:rsidRPr="00223962">
              <w:rPr>
                <w:rFonts w:ascii="Arial" w:hAnsi="Arial" w:cs="David"/>
                <w:sz w:val="22"/>
                <w:szCs w:val="22"/>
                <w:rtl/>
              </w:rPr>
              <w:t xml:space="preserve"> 50,000 </w:t>
            </w:r>
            <w:r w:rsidRPr="00223962">
              <w:rPr>
                <w:rFonts w:ascii="Arial" w:hAnsi="Arial" w:cs="David" w:hint="eastAsia"/>
                <w:sz w:val="22"/>
                <w:szCs w:val="22"/>
                <w:rtl/>
              </w:rPr>
              <w:t>₪</w:t>
            </w:r>
            <w:r w:rsidRPr="00223962">
              <w:rPr>
                <w:rFonts w:ascii="Arial" w:hAnsi="Arial" w:cs="David"/>
                <w:sz w:val="22"/>
                <w:szCs w:val="22"/>
                <w:rtl/>
              </w:rPr>
              <w:t xml:space="preserve">. </w:t>
            </w: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כתוב</w:t>
            </w:r>
            <w:r w:rsidRPr="00223962">
              <w:rPr>
                <w:rFonts w:ascii="Arial" w:hAnsi="Arial" w:cs="David"/>
                <w:sz w:val="22"/>
                <w:szCs w:val="22"/>
                <w:rtl/>
              </w:rPr>
              <w:t xml:space="preserve"> </w:t>
            </w:r>
            <w:r w:rsidRPr="00223962">
              <w:rPr>
                <w:rFonts w:ascii="Arial" w:hAnsi="Arial" w:cs="David" w:hint="eastAsia"/>
                <w:sz w:val="22"/>
                <w:szCs w:val="22"/>
                <w:rtl/>
              </w:rPr>
              <w:t>בשום</w:t>
            </w:r>
            <w:r w:rsidRPr="00223962">
              <w:rPr>
                <w:rFonts w:ascii="Arial" w:hAnsi="Arial" w:cs="David"/>
                <w:sz w:val="22"/>
                <w:szCs w:val="22"/>
                <w:rtl/>
              </w:rPr>
              <w:t xml:space="preserve"> </w:t>
            </w:r>
            <w:r w:rsidRPr="00223962">
              <w:rPr>
                <w:rFonts w:ascii="Arial" w:hAnsi="Arial" w:cs="David" w:hint="eastAsia"/>
                <w:sz w:val="22"/>
                <w:szCs w:val="22"/>
                <w:rtl/>
              </w:rPr>
              <w:t>מקום</w:t>
            </w:r>
            <w:r w:rsidRPr="00223962">
              <w:rPr>
                <w:rFonts w:ascii="Arial" w:hAnsi="Arial" w:cs="David"/>
                <w:sz w:val="22"/>
                <w:szCs w:val="22"/>
                <w:rtl/>
              </w:rPr>
              <w:t xml:space="preserve"> </w:t>
            </w:r>
            <w:r w:rsidRPr="00223962">
              <w:rPr>
                <w:rFonts w:ascii="Arial" w:hAnsi="Arial" w:cs="David" w:hint="eastAsia"/>
                <w:sz w:val="22"/>
                <w:szCs w:val="22"/>
                <w:rtl/>
              </w:rPr>
              <w:t>אחרת</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נראה שיש סתירה באשר לגובה הערבות. אנא הבהירו האם מדובר על ערבות של 15,000 שקלים או של 50,000 שקלים.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9501E3" w:rsidRPr="00726E48" w:rsidRDefault="009D3EF6" w:rsidP="00223962">
            <w:pPr>
              <w:spacing w:after="120" w:line="340" w:lineRule="exact"/>
              <w:jc w:val="both"/>
              <w:rPr>
                <w:rFonts w:cs="David"/>
                <w:sz w:val="22"/>
                <w:szCs w:val="22"/>
                <w:rtl/>
              </w:rPr>
            </w:pPr>
            <w:r>
              <w:rPr>
                <w:rFonts w:cs="David" w:hint="cs"/>
                <w:sz w:val="22"/>
                <w:szCs w:val="22"/>
                <w:rtl/>
              </w:rPr>
              <w:t>תוקן.</w:t>
            </w:r>
          </w:p>
        </w:tc>
        <w:tc>
          <w:tcPr>
            <w:tcW w:w="6621" w:type="dxa"/>
          </w:tcPr>
          <w:p w:rsidR="00B4515B" w:rsidRPr="007A2093" w:rsidRDefault="00B4515B" w:rsidP="00223962">
            <w:pPr>
              <w:spacing w:after="120" w:line="340" w:lineRule="exact"/>
              <w:jc w:val="both"/>
              <w:rPr>
                <w:rFonts w:ascii="Arial" w:hAnsi="Arial" w:cs="David"/>
                <w:sz w:val="22"/>
                <w:szCs w:val="22"/>
                <w:rtl/>
              </w:rPr>
            </w:pPr>
            <w:r w:rsidRPr="007A2093">
              <w:rPr>
                <w:rFonts w:cs="David" w:hint="cs"/>
                <w:sz w:val="22"/>
                <w:szCs w:val="22"/>
                <w:rtl/>
              </w:rPr>
              <w:t>נבקש לקבוע, כי חילוט הערבות יבוצע אך ורק במקרה של הפרה יסודית של החוזה, וזאת לאחר הודעה מראש ובכתב של 30 יום ומתן ארכה לתיקון ההפרה בטרם חילוט הערבות. בנוסף נבקש כי הסכום שיחולט ישקף את הנזק שנגרם בפועל למזמין וכי הערבות לא תהווה פיצוי מוסכם.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12.6, 20.1, 21.3.1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26E48" w:rsidRDefault="00726E48" w:rsidP="00223962">
            <w:pPr>
              <w:spacing w:before="60" w:after="60" w:line="360" w:lineRule="auto"/>
              <w:jc w:val="both"/>
              <w:rPr>
                <w:rFonts w:cs="David"/>
                <w:sz w:val="22"/>
                <w:szCs w:val="22"/>
                <w:rtl/>
              </w:rPr>
            </w:pPr>
            <w:r w:rsidRPr="00726E48">
              <w:rPr>
                <w:rFonts w:cs="David" w:hint="cs"/>
                <w:sz w:val="22"/>
                <w:szCs w:val="22"/>
                <w:rtl/>
              </w:rPr>
              <w:t>הנושא הוסדר בסעיף אחר</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האמור בסעיף יהיה תקף רק באשר להפרה יסודית של התחייבויות הספק, שהסכום שיחולט ישקף את הנזק שנגרם בפועל למזמין וכי הערבות לא תהווה פיצוי מוסכם</w:t>
            </w:r>
            <w:r w:rsidRPr="007A2093">
              <w:rPr>
                <w:rFonts w:ascii="Arial" w:hAnsi="Arial"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12.7</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DE6A88" w:rsidRDefault="00DE6A88" w:rsidP="00223962">
            <w:pPr>
              <w:spacing w:after="120" w:line="340" w:lineRule="exact"/>
              <w:jc w:val="both"/>
              <w:rPr>
                <w:rFonts w:ascii="Arial" w:hAnsi="Arial" w:cs="David"/>
                <w:sz w:val="22"/>
                <w:szCs w:val="22"/>
                <w:rtl/>
              </w:rPr>
            </w:pPr>
            <w:r w:rsidRPr="00DE6A88">
              <w:rPr>
                <w:rFonts w:ascii="Arial" w:hAnsi="Arial" w:cs="David" w:hint="cs"/>
                <w:sz w:val="22"/>
                <w:szCs w:val="22"/>
                <w:rtl/>
              </w:rPr>
              <w:t xml:space="preserve">זמן אישור החשבונית </w:t>
            </w:r>
            <w:proofErr w:type="spellStart"/>
            <w:r w:rsidRPr="00DE6A88">
              <w:rPr>
                <w:rFonts w:ascii="Arial" w:hAnsi="Arial" w:cs="David" w:hint="cs"/>
                <w:sz w:val="22"/>
                <w:szCs w:val="22"/>
                <w:rtl/>
              </w:rPr>
              <w:t>המינהלי</w:t>
            </w:r>
            <w:proofErr w:type="spellEnd"/>
            <w:r w:rsidRPr="00DE6A88">
              <w:rPr>
                <w:rFonts w:ascii="Arial" w:hAnsi="Arial" w:cs="David" w:hint="cs"/>
                <w:sz w:val="22"/>
                <w:szCs w:val="22"/>
                <w:rtl/>
              </w:rPr>
              <w:t xml:space="preserve"> כלול במכסת הימים לתשלום. רק כאשר ישנה סיבה בגינה לא אושרה החשבונית, אזי ההתחייבות לתשלום הינה ממועד האישור.</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ascii="Arial" w:hAnsi="Arial" w:cs="David" w:hint="cs"/>
                <w:sz w:val="22"/>
                <w:szCs w:val="22"/>
                <w:rtl/>
              </w:rPr>
              <w:t>נבקש כי אישור</w:t>
            </w:r>
            <w:r w:rsidRPr="007A2093">
              <w:rPr>
                <w:rFonts w:cs="David" w:hint="cs"/>
                <w:sz w:val="22"/>
                <w:szCs w:val="22"/>
                <w:rtl/>
              </w:rPr>
              <w:t xml:space="preserve"> החשבונית על ידי המזמין יתבצע תוך 7 ימים מקבלת החשבונית. במידה ולא נמסרו הסתייגויות תוך פרק זמן זה, תחשב החשבונית כמאושרת לתשלום. בכל מקרה סכום שאינו שנוי במחלוקת ישולם לספק על פי החוזה במועדו.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14.3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EA23EE" w:rsidRDefault="00D9785F"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למחק את המילים "והספק בלבד יהיה אחראי" ולכתוב במקומן "</w:t>
            </w:r>
            <w:r w:rsidRPr="007A2093">
              <w:rPr>
                <w:rFonts w:ascii="Arial" w:hAnsi="Arial" w:cs="David" w:hint="cs"/>
                <w:sz w:val="22"/>
                <w:szCs w:val="22"/>
                <w:u w:val="single"/>
                <w:rtl/>
              </w:rPr>
              <w:t>והספק יהיה אחראי על פי דין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C23205" w:rsidRDefault="00C23205" w:rsidP="00223962">
            <w:pPr>
              <w:spacing w:after="120" w:line="340" w:lineRule="exact"/>
              <w:ind w:right="720"/>
              <w:jc w:val="both"/>
              <w:rPr>
                <w:rFonts w:cs="David"/>
                <w:sz w:val="22"/>
                <w:szCs w:val="22"/>
                <w:rtl/>
              </w:rPr>
            </w:pPr>
            <w:r w:rsidRPr="00C23205">
              <w:rPr>
                <w:rFonts w:cs="David" w:hint="cs"/>
                <w:sz w:val="22"/>
                <w:szCs w:val="22"/>
                <w:rtl/>
              </w:rPr>
              <w:t>כתוב בסעיף שהספק יוכל לנהל הגנה מטעמו.</w:t>
            </w:r>
          </w:p>
          <w:p w:rsidR="00C23205" w:rsidRPr="007A2093" w:rsidRDefault="00C23205" w:rsidP="00223962">
            <w:pPr>
              <w:spacing w:after="120" w:line="340" w:lineRule="exact"/>
              <w:ind w:right="720"/>
              <w:jc w:val="both"/>
              <w:rPr>
                <w:rFonts w:cs="David"/>
                <w:sz w:val="22"/>
                <w:szCs w:val="22"/>
                <w:rtl/>
              </w:rPr>
            </w:pPr>
            <w:r>
              <w:rPr>
                <w:rFonts w:cs="David" w:hint="cs"/>
                <w:sz w:val="22"/>
                <w:szCs w:val="22"/>
                <w:rtl/>
              </w:rPr>
              <w:t>כתוב "ייקבע על ידי ערכאה שיפוטית".</w:t>
            </w:r>
          </w:p>
        </w:tc>
        <w:tc>
          <w:tcPr>
            <w:tcW w:w="6621" w:type="dxa"/>
          </w:tcPr>
          <w:p w:rsidR="00B4515B" w:rsidRPr="007A2093" w:rsidRDefault="00B4515B" w:rsidP="00223962">
            <w:pPr>
              <w:spacing w:after="120" w:line="340" w:lineRule="exact"/>
              <w:ind w:left="318" w:right="720"/>
              <w:jc w:val="both"/>
              <w:rPr>
                <w:rFonts w:cs="David"/>
                <w:sz w:val="22"/>
                <w:szCs w:val="22"/>
              </w:rPr>
            </w:pPr>
            <w:r w:rsidRPr="007A2093">
              <w:rPr>
                <w:rFonts w:cs="David" w:hint="cs"/>
                <w:sz w:val="22"/>
                <w:szCs w:val="22"/>
                <w:rtl/>
              </w:rPr>
              <w:t xml:space="preserve">נבקש להבהיר כי השיפוי בחוזה לכך כפוף לכך שהמזמין יודיע </w:t>
            </w:r>
            <w:proofErr w:type="spellStart"/>
            <w:r w:rsidRPr="007A2093">
              <w:rPr>
                <w:rFonts w:cs="David" w:hint="cs"/>
                <w:sz w:val="22"/>
                <w:szCs w:val="22"/>
                <w:rtl/>
              </w:rPr>
              <w:t>מיידית</w:t>
            </w:r>
            <w:proofErr w:type="spellEnd"/>
            <w:r w:rsidRPr="007A2093">
              <w:rPr>
                <w:rFonts w:cs="David" w:hint="cs"/>
                <w:sz w:val="22"/>
                <w:szCs w:val="22"/>
                <w:rtl/>
              </w:rPr>
              <w:t xml:space="preserve"> לספק אודות התביעה/דרישת התשלום, המזמין ישתף פעולה עם הספק ויעניק לו את השליטה הבלעדית על ניהול ההגנה או המו"מ להסדר פשרה. </w:t>
            </w:r>
          </w:p>
          <w:p w:rsidR="00B4515B" w:rsidRPr="007A2093" w:rsidRDefault="00B4515B" w:rsidP="00223962">
            <w:pPr>
              <w:numPr>
                <w:ilvl w:val="0"/>
                <w:numId w:val="2"/>
              </w:numPr>
              <w:tabs>
                <w:tab w:val="clear" w:pos="720"/>
                <w:tab w:val="num" w:pos="318"/>
              </w:tabs>
              <w:spacing w:after="120" w:line="340" w:lineRule="exact"/>
              <w:ind w:left="318" w:right="0" w:hanging="318"/>
              <w:jc w:val="both"/>
              <w:rPr>
                <w:rFonts w:cs="David"/>
                <w:sz w:val="22"/>
                <w:szCs w:val="22"/>
                <w:rtl/>
              </w:rPr>
            </w:pPr>
            <w:r w:rsidRPr="007A2093">
              <w:rPr>
                <w:rFonts w:cs="David" w:hint="cs"/>
                <w:sz w:val="22"/>
                <w:szCs w:val="22"/>
                <w:rtl/>
              </w:rPr>
              <w:t xml:space="preserve">בכל מקרה </w:t>
            </w:r>
            <w:proofErr w:type="spellStart"/>
            <w:r w:rsidRPr="007A2093">
              <w:rPr>
                <w:rFonts w:cs="David" w:hint="cs"/>
                <w:sz w:val="22"/>
                <w:szCs w:val="22"/>
                <w:rtl/>
              </w:rPr>
              <w:t>מחוייבותו</w:t>
            </w:r>
            <w:proofErr w:type="spellEnd"/>
            <w:r w:rsidRPr="007A2093">
              <w:rPr>
                <w:rFonts w:cs="David" w:hint="cs"/>
                <w:sz w:val="22"/>
                <w:szCs w:val="22"/>
                <w:rtl/>
              </w:rPr>
              <w:t xml:space="preserve"> של הספק לשפות תיווצר עם קבלת פסק דין חלוט של רשות שיפוטית מוסמכת המחייב תשלום כאמור.</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15.4, 15.6, 19.2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C23205" w:rsidP="00223962">
            <w:pPr>
              <w:spacing w:after="120" w:line="340" w:lineRule="exact"/>
              <w:jc w:val="both"/>
              <w:rPr>
                <w:rFonts w:cs="David"/>
                <w:sz w:val="22"/>
                <w:szCs w:val="22"/>
                <w:rtl/>
              </w:rPr>
            </w:pPr>
            <w:r>
              <w:rPr>
                <w:rFonts w:cs="David" w:hint="cs"/>
                <w:sz w:val="22"/>
                <w:szCs w:val="22"/>
                <w:rtl/>
              </w:rPr>
              <w:lastRenderedPageBreak/>
              <w:t>ישירות - מקובל, סבירות - לא מקובל</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לאחר המילים "במלוא ההוצאות" נבקש להוסיף את המילים "</w:t>
            </w:r>
            <w:r w:rsidRPr="007A2093">
              <w:rPr>
                <w:rFonts w:cs="David" w:hint="cs"/>
                <w:sz w:val="22"/>
                <w:szCs w:val="22"/>
                <w:u w:val="single"/>
                <w:rtl/>
              </w:rPr>
              <w:t>הישירות והסבירות</w:t>
            </w:r>
            <w:r w:rsidRPr="007A2093">
              <w:rPr>
                <w:rFonts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4436EB" w:rsidRDefault="00EA23EE" w:rsidP="00223962">
            <w:pPr>
              <w:spacing w:before="60" w:after="60" w:line="360" w:lineRule="auto"/>
              <w:jc w:val="both"/>
              <w:rPr>
                <w:rFonts w:ascii="Arial" w:hAnsi="Arial" w:cs="David"/>
                <w:sz w:val="22"/>
                <w:szCs w:val="22"/>
                <w:rtl/>
              </w:rPr>
            </w:pPr>
            <w:r w:rsidRPr="00223962">
              <w:rPr>
                <w:rFonts w:cs="David" w:hint="eastAsia"/>
                <w:sz w:val="22"/>
                <w:szCs w:val="22"/>
                <w:rtl/>
              </w:rPr>
              <w:t>לא</w:t>
            </w:r>
            <w:r w:rsidRPr="00223962">
              <w:rPr>
                <w:rFonts w:cs="David"/>
                <w:sz w:val="22"/>
                <w:szCs w:val="22"/>
                <w:rtl/>
              </w:rPr>
              <w:t xml:space="preserve"> </w:t>
            </w:r>
            <w:r w:rsidRPr="00223962">
              <w:rPr>
                <w:rFonts w:cs="David" w:hint="eastAsia"/>
                <w:sz w:val="22"/>
                <w:szCs w:val="22"/>
                <w:rtl/>
              </w:rPr>
              <w:t>מקובל</w:t>
            </w:r>
            <w:r w:rsidRPr="00223962">
              <w:rPr>
                <w:rFonts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המילים "הספק בלבד יהא אחראי" ולכתוב במקומן "</w:t>
            </w:r>
            <w:r w:rsidRPr="007A2093">
              <w:rPr>
                <w:rFonts w:ascii="Arial" w:hAnsi="Arial" w:cs="David" w:hint="cs"/>
                <w:sz w:val="22"/>
                <w:szCs w:val="22"/>
                <w:u w:val="single"/>
                <w:rtl/>
              </w:rPr>
              <w:t>הספק יהא אחראי על פי דין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436EB" w:rsidP="00223962">
            <w:pPr>
              <w:spacing w:before="60" w:after="60" w:line="360" w:lineRule="auto"/>
              <w:jc w:val="both"/>
              <w:rPr>
                <w:rFonts w:ascii="Arial" w:hAnsi="Arial" w:cs="David"/>
                <w:sz w:val="22"/>
                <w:szCs w:val="22"/>
                <w:rtl/>
              </w:rPr>
            </w:pPr>
            <w:r>
              <w:rPr>
                <w:rFonts w:ascii="Arial" w:hAnsi="Arial" w:cs="David" w:hint="cs"/>
                <w:sz w:val="22"/>
                <w:szCs w:val="22"/>
                <w:rtl/>
              </w:rPr>
              <w:t>כפי שצי</w:t>
            </w:r>
            <w:r w:rsidR="009F09BE">
              <w:rPr>
                <w:rFonts w:ascii="Arial" w:hAnsi="Arial" w:cs="David" w:hint="cs"/>
                <w:sz w:val="22"/>
                <w:szCs w:val="22"/>
                <w:rtl/>
              </w:rPr>
              <w:t xml:space="preserve">ינו לעיל </w:t>
            </w:r>
            <w:r w:rsidR="009F09BE">
              <w:rPr>
                <w:rFonts w:ascii="Arial" w:hAnsi="Arial" w:cs="David"/>
                <w:sz w:val="22"/>
                <w:szCs w:val="22"/>
                <w:rtl/>
              </w:rPr>
              <w:t>–</w:t>
            </w:r>
            <w:r w:rsidR="009F09BE">
              <w:rPr>
                <w:rFonts w:ascii="Arial" w:hAnsi="Arial" w:cs="David" w:hint="cs"/>
                <w:sz w:val="22"/>
                <w:szCs w:val="22"/>
                <w:rtl/>
              </w:rPr>
              <w:t xml:space="preserve"> לא 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ראו הערותינו לעיל לסעיף 3 בנספח א'4.</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בנוסף נבקש להוסיף לאחר המילים "כל מאמץ" את המילים "</w:t>
            </w:r>
            <w:r w:rsidRPr="007A2093">
              <w:rPr>
                <w:rFonts w:ascii="Arial" w:hAnsi="Arial" w:cs="David" w:hint="cs"/>
                <w:sz w:val="22"/>
                <w:szCs w:val="22"/>
                <w:u w:val="single"/>
                <w:rtl/>
              </w:rPr>
              <w:t>מסחרי סביר</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17.5</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lastRenderedPageBreak/>
              <w:t xml:space="preserve">19.3 </w:t>
            </w:r>
            <w:r w:rsidRPr="00223962">
              <w:rPr>
                <w:rFonts w:ascii="Arial" w:hAnsi="Arial" w:cs="David"/>
                <w:sz w:val="22"/>
                <w:szCs w:val="22"/>
                <w:rtl/>
              </w:rPr>
              <w:t>–</w:t>
            </w:r>
            <w:r w:rsidRPr="00223962">
              <w:rPr>
                <w:rFonts w:ascii="Arial" w:hAnsi="Arial" w:cs="David" w:hint="cs"/>
                <w:sz w:val="22"/>
                <w:szCs w:val="22"/>
                <w:rtl/>
              </w:rPr>
              <w:t xml:space="preserve"> </w:t>
            </w:r>
            <w:r w:rsidR="009D3EF6" w:rsidRPr="00223962">
              <w:rPr>
                <w:rFonts w:ascii="Arial" w:hAnsi="Arial" w:cs="David" w:hint="cs"/>
                <w:sz w:val="22"/>
                <w:szCs w:val="22"/>
                <w:rtl/>
              </w:rPr>
              <w:t>תוקן.</w:t>
            </w:r>
          </w:p>
          <w:p w:rsidR="00C97EAD"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19.5 </w:t>
            </w:r>
            <w:r w:rsidRPr="00223962">
              <w:rPr>
                <w:rFonts w:ascii="Arial" w:hAnsi="Arial" w:cs="David"/>
                <w:sz w:val="22"/>
                <w:szCs w:val="22"/>
                <w:rtl/>
              </w:rPr>
              <w:t>–</w:t>
            </w:r>
            <w:r w:rsidR="009D3EF6" w:rsidRPr="00223962">
              <w:rPr>
                <w:rFonts w:ascii="Arial" w:hAnsi="Arial" w:cs="David" w:hint="cs"/>
                <w:sz w:val="22"/>
                <w:szCs w:val="22"/>
                <w:rtl/>
              </w:rPr>
              <w:t xml:space="preserve"> תוקן.</w:t>
            </w:r>
          </w:p>
          <w:p w:rsidR="00C97EAD"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19.6.1 </w:t>
            </w:r>
            <w:r w:rsidRPr="00223962">
              <w:rPr>
                <w:rFonts w:ascii="Arial" w:hAnsi="Arial" w:cs="David"/>
                <w:sz w:val="22"/>
                <w:szCs w:val="22"/>
                <w:rtl/>
              </w:rPr>
              <w:t>–</w:t>
            </w:r>
            <w:r w:rsidRPr="00223962">
              <w:rPr>
                <w:rFonts w:ascii="Arial" w:hAnsi="Arial" w:cs="David" w:hint="cs"/>
                <w:sz w:val="22"/>
                <w:szCs w:val="22"/>
                <w:rtl/>
              </w:rPr>
              <w:t xml:space="preserve"> לא מקובל</w:t>
            </w:r>
            <w:r w:rsidR="00770F9C" w:rsidRPr="00223962">
              <w:rPr>
                <w:rFonts w:ascii="Arial" w:hAnsi="Arial" w:cs="David" w:hint="cs"/>
                <w:sz w:val="22"/>
                <w:szCs w:val="22"/>
                <w:rtl/>
              </w:rPr>
              <w:t xml:space="preserve"> (שני החלקים)</w:t>
            </w:r>
          </w:p>
          <w:p w:rsidR="00C97EAD"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19.6.2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19.6.3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19.7.3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19.8.2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19.8.4.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sz w:val="22"/>
                <w:szCs w:val="22"/>
                <w:rtl/>
              </w:rPr>
              <w:t xml:space="preserve">19.9.6 </w:t>
            </w:r>
            <w:r w:rsidR="00325F93" w:rsidRPr="00223962">
              <w:rPr>
                <w:rFonts w:ascii="Arial" w:hAnsi="Arial" w:cs="David"/>
                <w:sz w:val="22"/>
                <w:szCs w:val="22"/>
                <w:rtl/>
              </w:rPr>
              <w:t>–</w:t>
            </w:r>
            <w:r w:rsidRPr="00223962">
              <w:rPr>
                <w:rFonts w:ascii="Arial" w:hAnsi="Arial" w:cs="David"/>
                <w:sz w:val="22"/>
                <w:szCs w:val="22"/>
                <w:rtl/>
              </w:rPr>
              <w:t xml:space="preserve"> </w:t>
            </w:r>
            <w:r w:rsidR="00325F93" w:rsidRPr="00223962">
              <w:rPr>
                <w:rFonts w:ascii="Arial" w:hAnsi="Arial" w:cs="David" w:hint="eastAsia"/>
                <w:sz w:val="22"/>
                <w:szCs w:val="22"/>
                <w:rtl/>
              </w:rPr>
              <w:t>נכון</w:t>
            </w:r>
            <w:r w:rsidR="00325F93" w:rsidRPr="00223962">
              <w:rPr>
                <w:rFonts w:ascii="Arial" w:hAnsi="Arial" w:cs="David"/>
                <w:sz w:val="22"/>
                <w:szCs w:val="22"/>
                <w:rtl/>
              </w:rPr>
              <w:t xml:space="preserve">, </w:t>
            </w:r>
            <w:r w:rsidR="00325F93" w:rsidRPr="00223962">
              <w:rPr>
                <w:rFonts w:ascii="Arial" w:hAnsi="Arial" w:cs="David" w:hint="eastAsia"/>
                <w:sz w:val="22"/>
                <w:szCs w:val="22"/>
                <w:rtl/>
              </w:rPr>
              <w:t>תוקן</w:t>
            </w:r>
          </w:p>
          <w:p w:rsidR="00325F93" w:rsidRPr="00223962" w:rsidRDefault="00325F93"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19.9.8 </w:t>
            </w:r>
            <w:r w:rsidRPr="00223962">
              <w:rPr>
                <w:rFonts w:ascii="Arial" w:hAnsi="Arial" w:cs="David"/>
                <w:sz w:val="22"/>
                <w:szCs w:val="22"/>
                <w:rtl/>
              </w:rPr>
              <w:t>–</w:t>
            </w:r>
            <w:r w:rsidRPr="00223962">
              <w:rPr>
                <w:rFonts w:ascii="Arial" w:hAnsi="Arial" w:cs="David" w:hint="cs"/>
                <w:sz w:val="22"/>
                <w:szCs w:val="22"/>
                <w:rtl/>
              </w:rPr>
              <w:t xml:space="preserve"> </w:t>
            </w:r>
            <w:r w:rsidR="006861AB" w:rsidRPr="00223962">
              <w:rPr>
                <w:rFonts w:ascii="Arial" w:hAnsi="Arial" w:cs="David" w:hint="cs"/>
                <w:sz w:val="22"/>
                <w:szCs w:val="22"/>
                <w:rtl/>
              </w:rPr>
              <w:t>לא מקובל</w:t>
            </w:r>
          </w:p>
          <w:p w:rsidR="00325F93" w:rsidRPr="009F09BE" w:rsidRDefault="00325F93" w:rsidP="00223962">
            <w:pPr>
              <w:spacing w:before="60" w:after="60" w:line="360" w:lineRule="auto"/>
              <w:jc w:val="both"/>
              <w:rPr>
                <w:rFonts w:ascii="Arial" w:hAnsi="Arial" w:cs="David"/>
                <w:b/>
                <w:bCs/>
                <w:sz w:val="22"/>
                <w:szCs w:val="22"/>
                <w:rtl/>
              </w:rPr>
            </w:pP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19.3-מוצע להוסיף לאחר המילים: "לכל אורך תקופת החוזה" את המילים: "ולעניין ביטוח אחריות מקצועית לתקופה נוספת". התחייבותה להמשיך לערוך את הביטוחים אף לתקופה של 3 חודשים לאחר תום תקופת ההסכם.</w:t>
            </w:r>
          </w:p>
          <w:p w:rsidR="00B4515B" w:rsidRPr="007A2093" w:rsidRDefault="00B4515B" w:rsidP="00223962">
            <w:pPr>
              <w:spacing w:before="60" w:after="60" w:line="360" w:lineRule="auto"/>
              <w:jc w:val="both"/>
              <w:rPr>
                <w:rFonts w:ascii="Arial" w:hAnsi="Arial" w:cs="David"/>
                <w:sz w:val="22"/>
                <w:szCs w:val="22"/>
              </w:rPr>
            </w:pPr>
            <w:r w:rsidRPr="007A2093">
              <w:rPr>
                <w:rFonts w:ascii="Arial" w:hAnsi="Arial" w:cs="David"/>
                <w:sz w:val="22"/>
                <w:szCs w:val="22"/>
                <w:rtl/>
              </w:rPr>
              <w:t xml:space="preserve">סעיף 19.5-מוצע להחליף את המילים: "את הביטוחים המפורטים בזה", במילים: "את אישור עריכת הביטוח </w:t>
            </w:r>
            <w:proofErr w:type="spellStart"/>
            <w:r w:rsidRPr="007A2093">
              <w:rPr>
                <w:rFonts w:ascii="Arial" w:hAnsi="Arial" w:cs="David"/>
                <w:sz w:val="22"/>
                <w:szCs w:val="22"/>
                <w:rtl/>
              </w:rPr>
              <w:t>המצ"ב</w:t>
            </w:r>
            <w:proofErr w:type="spellEnd"/>
            <w:r w:rsidRPr="007A2093">
              <w:rPr>
                <w:rFonts w:ascii="Arial" w:hAnsi="Arial" w:cs="David"/>
                <w:sz w:val="22"/>
                <w:szCs w:val="22"/>
                <w:rtl/>
              </w:rPr>
              <w:t xml:space="preserve"> כנספח ב'2. כמו כן, מוצע להחליף את המילה: "להלן" במילה: "בו".</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19.6.1-מוצע להוסיף לאחר המילים: "אחריותו החוקית" את המילים: "על פי פקודת </w:t>
            </w:r>
            <w:proofErr w:type="spellStart"/>
            <w:r w:rsidRPr="007A2093">
              <w:rPr>
                <w:rFonts w:ascii="Arial" w:hAnsi="Arial" w:cs="David"/>
                <w:sz w:val="22"/>
                <w:szCs w:val="22"/>
                <w:rtl/>
              </w:rPr>
              <w:t>הנזיקין</w:t>
            </w:r>
            <w:proofErr w:type="spellEnd"/>
            <w:r w:rsidRPr="007A2093">
              <w:rPr>
                <w:rFonts w:ascii="Arial" w:hAnsi="Arial" w:cs="David"/>
                <w:sz w:val="22"/>
                <w:szCs w:val="22"/>
                <w:rtl/>
              </w:rPr>
              <w:t xml:space="preserve"> (נוסח חדש) ו/או על פי חוק האחריות למוצרים פגומים, </w:t>
            </w:r>
            <w:proofErr w:type="spellStart"/>
            <w:r w:rsidRPr="007A2093">
              <w:rPr>
                <w:rFonts w:ascii="Arial" w:hAnsi="Arial" w:cs="David"/>
                <w:sz w:val="22"/>
                <w:szCs w:val="22"/>
                <w:rtl/>
              </w:rPr>
              <w:t>התש"ם</w:t>
            </w:r>
            <w:proofErr w:type="spellEnd"/>
            <w:r w:rsidRPr="007A2093">
              <w:rPr>
                <w:rFonts w:ascii="Arial" w:hAnsi="Arial" w:cs="David"/>
                <w:sz w:val="22"/>
                <w:szCs w:val="22"/>
                <w:rtl/>
              </w:rPr>
              <w:t xml:space="preserve"> – 1980".</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19.6.1-מוצע למחוק את המילה: "(שנה)".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19.6.2-מוצע להוסיף לאחר המילים: "החוקית של המבוטח" את המילים: "כאמור לעיל".</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19.6.3-מוצע להחליף את המילה: "ממועסקי" במילה: "מעובדי".</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19.7.3-מוצע למחוק את המילה: "(שנה)".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19.8.2-מוצע למחוק את המילה: "כל" לאחר המילים: הפוליסה תכסה".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19.8.4-מוצע למחוק את המילה: "ולשנה" ולהחליפה במילים: "ובמצטבר לתקופת הביטוח".</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19.9.6-ישנה טעות סופר בסעיף לגבי </w:t>
            </w:r>
            <w:proofErr w:type="spellStart"/>
            <w:r w:rsidRPr="007A2093">
              <w:rPr>
                <w:rFonts w:ascii="Arial" w:hAnsi="Arial" w:cs="David"/>
                <w:sz w:val="22"/>
                <w:szCs w:val="22"/>
                <w:rtl/>
              </w:rPr>
              <w:t>ההפנייה</w:t>
            </w:r>
            <w:proofErr w:type="spellEnd"/>
            <w:r w:rsidRPr="007A2093">
              <w:rPr>
                <w:rFonts w:ascii="Arial" w:hAnsi="Arial" w:cs="David"/>
                <w:sz w:val="22"/>
                <w:szCs w:val="22"/>
                <w:rtl/>
              </w:rPr>
              <w:t xml:space="preserve"> לאישור עריכת הביטוחים-יש להחליף את המילים: "ב'3" במילים: "ב'2".</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19.9.8-מוצע להחליף את המילים: "מדי שנה בשנה" במילים: "מדי תקופת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 נספח ב'2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D87CCC"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lastRenderedPageBreak/>
              <w:t>המילה</w:t>
            </w:r>
            <w:r w:rsidRPr="00223962">
              <w:rPr>
                <w:rFonts w:ascii="Arial" w:hAnsi="Arial" w:cs="David"/>
                <w:sz w:val="22"/>
                <w:szCs w:val="22"/>
                <w:rtl/>
              </w:rPr>
              <w:t xml:space="preserve"> "הפסד" </w:t>
            </w:r>
            <w:r w:rsidRPr="00223962">
              <w:rPr>
                <w:rFonts w:ascii="Arial" w:hAnsi="Arial" w:cs="David" w:hint="eastAsia"/>
                <w:sz w:val="22"/>
                <w:szCs w:val="22"/>
                <w:rtl/>
              </w:rPr>
              <w:t>הורדה</w:t>
            </w:r>
            <w:r w:rsidRPr="00223962">
              <w:rPr>
                <w:rFonts w:ascii="Arial" w:hAnsi="Arial" w:cs="David"/>
                <w:sz w:val="22"/>
                <w:szCs w:val="22"/>
                <w:rtl/>
              </w:rPr>
              <w:t xml:space="preserve">, </w:t>
            </w:r>
            <w:r w:rsidRPr="00223962">
              <w:rPr>
                <w:rFonts w:ascii="Arial" w:hAnsi="Arial" w:cs="David" w:hint="eastAsia"/>
                <w:sz w:val="22"/>
                <w:szCs w:val="22"/>
                <w:rtl/>
              </w:rPr>
              <w:t>השינויים</w:t>
            </w:r>
            <w:r w:rsidRPr="00223962">
              <w:rPr>
                <w:rFonts w:ascii="Arial" w:hAnsi="Arial" w:cs="David"/>
                <w:sz w:val="22"/>
                <w:szCs w:val="22"/>
                <w:rtl/>
              </w:rPr>
              <w:t xml:space="preserve"> </w:t>
            </w:r>
            <w:r w:rsidRPr="00223962">
              <w:rPr>
                <w:rFonts w:ascii="Arial" w:hAnsi="Arial" w:cs="David" w:hint="eastAsia"/>
                <w:sz w:val="22"/>
                <w:szCs w:val="22"/>
                <w:rtl/>
              </w:rPr>
              <w:t>האחרים</w:t>
            </w:r>
            <w:r w:rsidRPr="00223962">
              <w:rPr>
                <w:rFonts w:ascii="Arial" w:hAnsi="Arial" w:cs="David"/>
                <w:sz w:val="22"/>
                <w:szCs w:val="22"/>
                <w:rtl/>
              </w:rPr>
              <w:t xml:space="preserve"> </w:t>
            </w: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מקובלים</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המילה "הבלעדית" וכן את המילים "ו/או הפסד" בשורה הראשונה.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לאחר המילים "ממעשה /או מחדל" יש להוסיף את המילים "</w:t>
            </w:r>
            <w:r w:rsidRPr="007A2093">
              <w:rPr>
                <w:rFonts w:ascii="Arial" w:hAnsi="Arial" w:cs="David" w:hint="cs"/>
                <w:sz w:val="22"/>
                <w:szCs w:val="22"/>
                <w:u w:val="single"/>
                <w:rtl/>
              </w:rPr>
              <w:t>רשלניים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D87CC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לאחר המילים "כל הוצאה" נבקש להוסיף את המילים "</w:t>
            </w:r>
            <w:r w:rsidRPr="007A2093">
              <w:rPr>
                <w:rFonts w:ascii="Arial" w:hAnsi="Arial" w:cs="David" w:hint="cs"/>
                <w:sz w:val="22"/>
                <w:szCs w:val="22"/>
                <w:u w:val="single"/>
                <w:rtl/>
              </w:rPr>
              <w:t>ישירה וסבירה</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583627" w:rsidRPr="002B5A94" w:rsidRDefault="009D3EF6" w:rsidP="00223962">
            <w:pPr>
              <w:spacing w:before="60" w:after="60" w:line="360" w:lineRule="auto"/>
              <w:jc w:val="both"/>
              <w:rPr>
                <w:rFonts w:ascii="Arial" w:hAnsi="Arial" w:cs="David"/>
                <w:b/>
                <w:bCs/>
                <w:sz w:val="22"/>
                <w:szCs w:val="22"/>
                <w:rtl/>
              </w:rPr>
            </w:pPr>
            <w:r w:rsidRPr="00223962">
              <w:rPr>
                <w:rFonts w:ascii="Arial" w:hAnsi="Arial" w:cs="David" w:hint="cs"/>
                <w:sz w:val="22"/>
                <w:szCs w:val="22"/>
                <w:rtl/>
              </w:rPr>
              <w:t>תוקן</w:t>
            </w:r>
            <w:r>
              <w:rPr>
                <w:rFonts w:ascii="Arial" w:hAnsi="Arial" w:cs="David" w:hint="cs"/>
                <w:b/>
                <w:bCs/>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 xml:space="preserve">נבקש כי </w:t>
            </w:r>
            <w:proofErr w:type="spellStart"/>
            <w:r w:rsidRPr="007A2093">
              <w:rPr>
                <w:rFonts w:ascii="Arial" w:hAnsi="Arial" w:cs="David" w:hint="cs"/>
                <w:sz w:val="22"/>
                <w:szCs w:val="22"/>
                <w:rtl/>
              </w:rPr>
              <w:t>ינתנו</w:t>
            </w:r>
            <w:proofErr w:type="spellEnd"/>
            <w:r w:rsidRPr="007A2093">
              <w:rPr>
                <w:rFonts w:ascii="Arial" w:hAnsi="Arial" w:cs="David" w:hint="cs"/>
                <w:sz w:val="22"/>
                <w:szCs w:val="22"/>
                <w:rtl/>
              </w:rPr>
              <w:t xml:space="preserve"> לספק לפחות 30 ימים לתיקון ההפרה לפני הפעלת הסנקציות האמורות בסעיף 20.1.</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20.2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9D3EF6"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תוקן.</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 xml:space="preserve">נבקש </w:t>
            </w:r>
            <w:proofErr w:type="spellStart"/>
            <w:r w:rsidRPr="007A2093">
              <w:rPr>
                <w:rFonts w:ascii="Arial" w:hAnsi="Arial" w:cs="David" w:hint="cs"/>
                <w:sz w:val="22"/>
                <w:szCs w:val="22"/>
                <w:rtl/>
              </w:rPr>
              <w:t>שינתנו</w:t>
            </w:r>
            <w:proofErr w:type="spellEnd"/>
            <w:r w:rsidRPr="007A2093">
              <w:rPr>
                <w:rFonts w:ascii="Arial" w:hAnsi="Arial" w:cs="David" w:hint="cs"/>
                <w:sz w:val="22"/>
                <w:szCs w:val="22"/>
                <w:rtl/>
              </w:rPr>
              <w:t xml:space="preserve"> 30 ימים לתיקון הפרה יסודית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21.1.1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 xml:space="preserve">הסכם </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2B5A94"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להוסיף לאחר המילים "כוח עליון" בשורה הראשונה את המילים "</w:t>
            </w:r>
            <w:r w:rsidRPr="007A2093">
              <w:rPr>
                <w:rFonts w:ascii="Arial" w:hAnsi="Arial" w:cs="David" w:hint="cs"/>
                <w:sz w:val="22"/>
                <w:szCs w:val="22"/>
                <w:u w:val="single"/>
                <w:rtl/>
              </w:rPr>
              <w:t>ו/או נסיבות אחרות</w:t>
            </w:r>
            <w:r w:rsidRPr="007A2093">
              <w:rPr>
                <w:rFonts w:ascii="Arial" w:hAnsi="Arial" w:cs="David" w:hint="cs"/>
                <w:sz w:val="22"/>
                <w:szCs w:val="22"/>
                <w:rtl/>
              </w:rPr>
              <w:t>", ובמקום המילה "עליו" יש לכתוב "</w:t>
            </w:r>
            <w:r w:rsidRPr="007A2093">
              <w:rPr>
                <w:rFonts w:ascii="Arial" w:hAnsi="Arial" w:cs="David" w:hint="cs"/>
                <w:sz w:val="22"/>
                <w:szCs w:val="22"/>
                <w:u w:val="single"/>
                <w:rtl/>
              </w:rPr>
              <w:t>עליהם</w:t>
            </w:r>
            <w:r w:rsidRPr="007A2093">
              <w:rPr>
                <w:rFonts w:ascii="Arial" w:hAnsi="Arial" w:cs="David" w:hint="cs"/>
                <w:sz w:val="22"/>
                <w:szCs w:val="22"/>
                <w:rtl/>
              </w:rPr>
              <w:t>".</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המילים "של כוח עליון" מסוף הסעיף.</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cs="David"/>
                <w:sz w:val="22"/>
                <w:szCs w:val="22"/>
                <w:rtl/>
              </w:rPr>
            </w:pPr>
            <w:r>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המזמין לא יבצע ביצוע עצמי או באמצעות צדדים שלישיים אלא אם ביטל את החוזה עם הספק.</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21.3.2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להבהיר כי המזמין ישלם לספק עבור עבודה שבוצעה בפועל ועבור התחייבויות כלפי צדדים שלישיים אשר לא ניתן לבטלן, ונבקש למחוק את המילים "בהתאם לשיקול דעתו הבלעדי של המזמין".</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21.3.3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c>
          <w:tcPr>
            <w:tcW w:w="4599" w:type="dxa"/>
          </w:tcPr>
          <w:p w:rsidR="00B4515B" w:rsidRPr="007A2093" w:rsidRDefault="009F09BE" w:rsidP="00223962">
            <w:pPr>
              <w:spacing w:before="60" w:after="60" w:line="360" w:lineRule="auto"/>
              <w:jc w:val="both"/>
              <w:rPr>
                <w:rFonts w:cs="David"/>
                <w:sz w:val="22"/>
                <w:szCs w:val="22"/>
                <w:rtl/>
              </w:rPr>
            </w:pPr>
            <w:r>
              <w:rPr>
                <w:rFonts w:cs="David" w:hint="cs"/>
                <w:sz w:val="22"/>
                <w:szCs w:val="22"/>
                <w:rtl/>
              </w:rPr>
              <w:t>כנ"ל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זכות הקיזוז תחול רק ביחס לסכום קצוב ולא ביחס לנזקים שלא הוכחו. כמו כן נבקש</w:t>
            </w:r>
            <w:r w:rsidRPr="007A2093">
              <w:rPr>
                <w:rFonts w:cs="David"/>
                <w:sz w:val="22"/>
                <w:szCs w:val="22"/>
                <w:rtl/>
              </w:rPr>
              <w:t xml:space="preserve"> להגביל את זכות הקיזוז לתשלומים עפ"י </w:t>
            </w:r>
            <w:r w:rsidRPr="007A2093">
              <w:rPr>
                <w:rFonts w:cs="David" w:hint="cs"/>
                <w:sz w:val="22"/>
                <w:szCs w:val="22"/>
                <w:rtl/>
              </w:rPr>
              <w:t>חוזה</w:t>
            </w:r>
            <w:r w:rsidRPr="007A2093">
              <w:rPr>
                <w:rFonts w:cs="David"/>
                <w:sz w:val="22"/>
                <w:szCs w:val="22"/>
                <w:rtl/>
              </w:rPr>
              <w:t xml:space="preserve"> זה בלבד. קיום או אי קיום מחויבויות </w:t>
            </w:r>
            <w:r w:rsidRPr="007A2093">
              <w:rPr>
                <w:rFonts w:cs="David" w:hint="cs"/>
                <w:sz w:val="22"/>
                <w:szCs w:val="22"/>
                <w:rtl/>
              </w:rPr>
              <w:t>הקבלן</w:t>
            </w:r>
            <w:r w:rsidRPr="007A2093">
              <w:rPr>
                <w:rFonts w:cs="David"/>
                <w:sz w:val="22"/>
                <w:szCs w:val="22"/>
                <w:rtl/>
              </w:rPr>
              <w:t xml:space="preserve"> עפ"י </w:t>
            </w:r>
            <w:r w:rsidRPr="007A2093">
              <w:rPr>
                <w:rFonts w:cs="David" w:hint="cs"/>
                <w:sz w:val="22"/>
                <w:szCs w:val="22"/>
                <w:rtl/>
              </w:rPr>
              <w:t>חוזה</w:t>
            </w:r>
            <w:r w:rsidRPr="007A2093">
              <w:rPr>
                <w:rFonts w:cs="David"/>
                <w:sz w:val="22"/>
                <w:szCs w:val="22"/>
                <w:rtl/>
              </w:rPr>
              <w:t xml:space="preserve"> זה לא ישפיעו על קיום מחויבויותיו עפ"י </w:t>
            </w:r>
            <w:r w:rsidRPr="007A2093">
              <w:rPr>
                <w:rFonts w:cs="David" w:hint="cs"/>
                <w:sz w:val="22"/>
                <w:szCs w:val="22"/>
                <w:rtl/>
              </w:rPr>
              <w:t>הסכמים</w:t>
            </w:r>
            <w:r w:rsidRPr="007A2093">
              <w:rPr>
                <w:rFonts w:cs="David"/>
                <w:sz w:val="22"/>
                <w:szCs w:val="22"/>
                <w:rtl/>
              </w:rPr>
              <w:t xml:space="preserve"> אחרים בין הצדדים ועל קיום מחויבות </w:t>
            </w:r>
            <w:r w:rsidRPr="007A2093">
              <w:rPr>
                <w:rFonts w:cs="David" w:hint="cs"/>
                <w:sz w:val="22"/>
                <w:szCs w:val="22"/>
                <w:rtl/>
              </w:rPr>
              <w:t>המזמין</w:t>
            </w:r>
            <w:r w:rsidRPr="007A2093">
              <w:rPr>
                <w:rFonts w:cs="David"/>
                <w:sz w:val="22"/>
                <w:szCs w:val="22"/>
                <w:rtl/>
              </w:rPr>
              <w:t xml:space="preserve"> עפ"י אותם </w:t>
            </w:r>
            <w:r w:rsidRPr="007A2093">
              <w:rPr>
                <w:rFonts w:cs="David" w:hint="cs"/>
                <w:sz w:val="22"/>
                <w:szCs w:val="22"/>
                <w:rtl/>
              </w:rPr>
              <w:t>הסכמים;</w:t>
            </w:r>
            <w:r w:rsidRPr="007A2093">
              <w:rPr>
                <w:rFonts w:cs="David"/>
                <w:sz w:val="22"/>
                <w:szCs w:val="22"/>
                <w:rtl/>
              </w:rPr>
              <w:t xml:space="preserve"> הסנקציה של קיזוז צריכה להיות קשורה קשר ישיר לאי קיום מחויבות ספציפית וישירה.</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lastRenderedPageBreak/>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במקום המילים "הסכמת המזמין" נבקש לכתוב "</w:t>
            </w:r>
            <w:r w:rsidRPr="007A2093">
              <w:rPr>
                <w:rFonts w:ascii="Arial" w:hAnsi="Arial" w:cs="David" w:hint="cs"/>
                <w:sz w:val="22"/>
                <w:szCs w:val="22"/>
                <w:u w:val="single"/>
                <w:rtl/>
              </w:rPr>
              <w:t>בהסכמת הצדדים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להוסיף את החריגים המפורטים בנספח א'4 סעיף 3, וכן את החריגים שביקשנו להוסיף בהערתנו לנספח א'4.</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נספח ב'3</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583627" w:rsidRPr="007A2093" w:rsidTr="00223962">
        <w:trPr>
          <w:cantSplit/>
          <w:trHeight w:val="543"/>
        </w:trPr>
        <w:tc>
          <w:tcPr>
            <w:tcW w:w="4599" w:type="dxa"/>
          </w:tcPr>
          <w:p w:rsidR="00583627" w:rsidRDefault="00583627" w:rsidP="00223962">
            <w:pPr>
              <w:spacing w:before="60" w:after="60" w:line="360" w:lineRule="auto"/>
              <w:jc w:val="both"/>
              <w:rPr>
                <w:rFonts w:ascii="Arial" w:hAnsi="Arial" w:cs="David"/>
                <w:sz w:val="22"/>
                <w:szCs w:val="22"/>
                <w:rtl/>
              </w:rPr>
            </w:pPr>
          </w:p>
        </w:tc>
        <w:tc>
          <w:tcPr>
            <w:tcW w:w="6621" w:type="dxa"/>
          </w:tcPr>
          <w:p w:rsidR="00583627" w:rsidRPr="007A2093" w:rsidRDefault="00583627" w:rsidP="00223962">
            <w:pPr>
              <w:spacing w:before="60" w:after="60" w:line="360" w:lineRule="auto"/>
              <w:jc w:val="both"/>
              <w:rPr>
                <w:rFonts w:ascii="Arial" w:hAnsi="Arial" w:cs="David"/>
                <w:sz w:val="22"/>
                <w:szCs w:val="22"/>
                <w:rtl/>
              </w:rPr>
            </w:pPr>
          </w:p>
        </w:tc>
        <w:tc>
          <w:tcPr>
            <w:tcW w:w="1238" w:type="dxa"/>
            <w:shd w:val="clear" w:color="auto" w:fill="auto"/>
          </w:tcPr>
          <w:p w:rsidR="00583627" w:rsidRPr="007A2093" w:rsidRDefault="00583627" w:rsidP="00223962">
            <w:pPr>
              <w:spacing w:before="60" w:after="60" w:line="360" w:lineRule="auto"/>
              <w:jc w:val="center"/>
              <w:rPr>
                <w:rFonts w:ascii="Arial" w:hAnsi="Arial" w:cs="David"/>
                <w:sz w:val="22"/>
                <w:szCs w:val="22"/>
                <w:rtl/>
              </w:rPr>
            </w:pPr>
          </w:p>
        </w:tc>
        <w:tc>
          <w:tcPr>
            <w:tcW w:w="913" w:type="dxa"/>
          </w:tcPr>
          <w:p w:rsidR="00583627" w:rsidRPr="007A2093" w:rsidRDefault="00583627" w:rsidP="00223962">
            <w:pPr>
              <w:jc w:val="center"/>
              <w:rPr>
                <w:rFonts w:cs="David"/>
                <w:sz w:val="22"/>
                <w:szCs w:val="22"/>
                <w:rtl/>
              </w:rPr>
            </w:pPr>
          </w:p>
        </w:tc>
        <w:tc>
          <w:tcPr>
            <w:tcW w:w="850" w:type="dxa"/>
          </w:tcPr>
          <w:p w:rsidR="00583627" w:rsidRPr="007A2093" w:rsidRDefault="00583627" w:rsidP="00223962">
            <w:pPr>
              <w:spacing w:before="60" w:after="60" w:line="360" w:lineRule="auto"/>
              <w:ind w:left="927"/>
              <w:rPr>
                <w:rFonts w:cs="David"/>
                <w:sz w:val="22"/>
                <w:szCs w:val="22"/>
                <w:rtl/>
              </w:rPr>
            </w:pPr>
          </w:p>
        </w:tc>
      </w:tr>
    </w:tbl>
    <w:tbl>
      <w:tblPr>
        <w:bidiVisual/>
        <w:tblW w:w="15168"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992"/>
        <w:gridCol w:w="1276"/>
        <w:gridCol w:w="6662"/>
        <w:gridCol w:w="5387"/>
      </w:tblGrid>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43</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0.4</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כל הנספחים המפורטים בסעיף לא צורפו למסמכי המכרז, כולל נוסח ערבות ההצעה. נבקש הבהרה.</w:t>
            </w:r>
          </w:p>
        </w:tc>
        <w:tc>
          <w:tcPr>
            <w:tcW w:w="5387" w:type="dxa"/>
          </w:tcPr>
          <w:p w:rsidR="009F2418" w:rsidRPr="00583627" w:rsidRDefault="0050433A" w:rsidP="00524E14">
            <w:pPr>
              <w:spacing w:line="360" w:lineRule="auto"/>
              <w:rPr>
                <w:rFonts w:cs="David"/>
                <w:sz w:val="22"/>
                <w:szCs w:val="22"/>
                <w:highlight w:val="yellow"/>
                <w:rtl/>
              </w:rPr>
            </w:pPr>
            <w:r w:rsidRPr="00223962">
              <w:rPr>
                <w:rFonts w:cs="David" w:hint="eastAsia"/>
                <w:sz w:val="22"/>
                <w:szCs w:val="22"/>
                <w:rtl/>
              </w:rPr>
              <w:t>תוקן</w:t>
            </w:r>
            <w:r w:rsidRPr="00223962">
              <w:rPr>
                <w:rFonts w:cs="David"/>
                <w:sz w:val="22"/>
                <w:szCs w:val="22"/>
                <w:rtl/>
              </w:rPr>
              <w:t xml:space="preserve">  </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44</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מסמכי המכרז מנהלה </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0.10.2</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נבקש הבהרה שפרטי הצעות שלא זכו לא יועברו לזוכה או למציעים אחרים.</w:t>
            </w:r>
          </w:p>
        </w:tc>
        <w:tc>
          <w:tcPr>
            <w:tcW w:w="5387" w:type="dxa"/>
          </w:tcPr>
          <w:p w:rsidR="009F2418" w:rsidRPr="00583627" w:rsidRDefault="009F09BE" w:rsidP="00583627">
            <w:pPr>
              <w:spacing w:line="360" w:lineRule="auto"/>
              <w:rPr>
                <w:rFonts w:cs="David"/>
                <w:sz w:val="22"/>
                <w:szCs w:val="22"/>
                <w:rtl/>
              </w:rPr>
            </w:pPr>
            <w:r w:rsidRPr="00583627">
              <w:rPr>
                <w:rFonts w:cs="David" w:hint="cs"/>
                <w:sz w:val="22"/>
                <w:szCs w:val="22"/>
                <w:rtl/>
              </w:rPr>
              <w:t xml:space="preserve">כל נושא שהמציע הגדיר כסודי יטופל בהתאם למפורט לסעיפים הרלוונטיים </w:t>
            </w:r>
            <w:r w:rsidR="003816EC" w:rsidRPr="00583627">
              <w:rPr>
                <w:rFonts w:cs="David" w:hint="cs"/>
                <w:sz w:val="22"/>
                <w:szCs w:val="22"/>
                <w:rtl/>
              </w:rPr>
              <w:t>במכרז שהוגדר כמידע סודי</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45</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4.6(א)</w:t>
            </w:r>
          </w:p>
        </w:tc>
        <w:tc>
          <w:tcPr>
            <w:tcW w:w="6662" w:type="dxa"/>
          </w:tcPr>
          <w:p w:rsidR="009F2418" w:rsidRPr="00583627" w:rsidRDefault="009F2418" w:rsidP="00583627">
            <w:pPr>
              <w:tabs>
                <w:tab w:val="num" w:pos="0"/>
              </w:tabs>
              <w:spacing w:line="360" w:lineRule="auto"/>
              <w:ind w:right="720"/>
              <w:rPr>
                <w:rFonts w:cs="David"/>
                <w:sz w:val="22"/>
                <w:szCs w:val="22"/>
                <w:rtl/>
              </w:rPr>
            </w:pPr>
            <w:r w:rsidRPr="00583627">
              <w:rPr>
                <w:rFonts w:ascii="Arial" w:hAnsi="Arial" w:cs="David" w:hint="cs"/>
                <w:sz w:val="22"/>
                <w:szCs w:val="22"/>
                <w:rtl/>
              </w:rPr>
              <w:t xml:space="preserve">הסעיף מפנה לנספח 4.6 </w:t>
            </w:r>
            <w:r w:rsidRPr="00583627">
              <w:rPr>
                <w:rFonts w:ascii="Arial" w:hAnsi="Arial" w:cs="David"/>
                <w:sz w:val="22"/>
                <w:szCs w:val="22"/>
                <w:rtl/>
              </w:rPr>
              <w:t>–</w:t>
            </w:r>
            <w:r w:rsidRPr="00583627">
              <w:rPr>
                <w:rFonts w:ascii="Arial" w:hAnsi="Arial" w:cs="David" w:hint="cs"/>
                <w:sz w:val="22"/>
                <w:szCs w:val="22"/>
                <w:rtl/>
              </w:rPr>
              <w:t xml:space="preserve"> לא ראיתי נספח כזה והוא אף לא מופיע ברשימת הנספחים בחוברת ההצעה. נבקש  הבהרה.</w:t>
            </w:r>
          </w:p>
        </w:tc>
        <w:tc>
          <w:tcPr>
            <w:tcW w:w="5387" w:type="dxa"/>
          </w:tcPr>
          <w:p w:rsidR="009F2418" w:rsidRPr="00583627" w:rsidRDefault="0050433A" w:rsidP="00583627">
            <w:pPr>
              <w:tabs>
                <w:tab w:val="num" w:pos="0"/>
              </w:tabs>
              <w:spacing w:line="360" w:lineRule="auto"/>
              <w:ind w:right="720"/>
              <w:rPr>
                <w:rFonts w:ascii="Arial" w:hAnsi="Arial" w:cs="David"/>
                <w:sz w:val="22"/>
                <w:szCs w:val="22"/>
                <w:highlight w:val="yellow"/>
                <w:rtl/>
              </w:rPr>
            </w:pPr>
            <w:r w:rsidRPr="00223962">
              <w:rPr>
                <w:rFonts w:ascii="Arial" w:hAnsi="Arial" w:cs="David" w:hint="cs"/>
                <w:sz w:val="22"/>
                <w:szCs w:val="22"/>
                <w:rtl/>
              </w:rPr>
              <w:t>תוקן.</w:t>
            </w:r>
          </w:p>
        </w:tc>
      </w:tr>
      <w:tr w:rsidR="009F2418" w:rsidRPr="00583627" w:rsidTr="00583627">
        <w:trPr>
          <w:trHeight w:val="223"/>
        </w:trPr>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46</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4.6(ב)</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עפ"י הסעיף תקופת האחריות היא 3 שנים. זה לא תואם את ס' 0.6.5, לפיו תקופת האחריות היא שנה אחת בלבד. נבקש הבהרה.</w:t>
            </w:r>
          </w:p>
        </w:tc>
        <w:tc>
          <w:tcPr>
            <w:tcW w:w="5387" w:type="dxa"/>
          </w:tcPr>
          <w:p w:rsidR="009F2418" w:rsidRPr="00E16CB2" w:rsidRDefault="00E16CB2" w:rsidP="00583627">
            <w:pPr>
              <w:spacing w:line="360" w:lineRule="auto"/>
              <w:rPr>
                <w:rFonts w:cs="David"/>
                <w:sz w:val="22"/>
                <w:szCs w:val="22"/>
                <w:rtl/>
              </w:rPr>
            </w:pPr>
            <w:r w:rsidRPr="00223962">
              <w:rPr>
                <w:rFonts w:cs="David" w:hint="eastAsia"/>
                <w:sz w:val="22"/>
                <w:szCs w:val="22"/>
                <w:rtl/>
              </w:rPr>
              <w:t>אחריות</w:t>
            </w:r>
            <w:r w:rsidRPr="00223962">
              <w:rPr>
                <w:rFonts w:cs="David"/>
                <w:sz w:val="22"/>
                <w:szCs w:val="22"/>
                <w:rtl/>
              </w:rPr>
              <w:t xml:space="preserve"> </w:t>
            </w:r>
            <w:r w:rsidRPr="00223962">
              <w:rPr>
                <w:rFonts w:cs="David" w:hint="eastAsia"/>
                <w:sz w:val="22"/>
                <w:szCs w:val="22"/>
                <w:rtl/>
              </w:rPr>
              <w:t>לשנה</w:t>
            </w:r>
            <w:r w:rsidRPr="00223962">
              <w:rPr>
                <w:rFonts w:cs="David"/>
                <w:sz w:val="22"/>
                <w:szCs w:val="22"/>
                <w:rtl/>
              </w:rPr>
              <w:t xml:space="preserve">, </w:t>
            </w:r>
            <w:r w:rsidRPr="00223962">
              <w:rPr>
                <w:rFonts w:cs="David" w:hint="eastAsia"/>
                <w:sz w:val="22"/>
                <w:szCs w:val="22"/>
                <w:rtl/>
              </w:rPr>
              <w:t>תוקן</w:t>
            </w:r>
            <w:r w:rsidRPr="00223962">
              <w:rPr>
                <w:rFonts w:cs="David"/>
                <w:sz w:val="22"/>
                <w:szCs w:val="22"/>
                <w:rtl/>
              </w:rPr>
              <w:t>.</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47</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4.6(ג)</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נבקש להוסיף שהאחריות של הספק לא תחול במקרה של קלקול עקב מעשה בזדון, טפול רשלני, טיפול שלא לפי הוראות היצרן, אש, מים, מכת ברק, אספקת חשמל לא סדירה או גורם אחר שלא בשליטת הספק. הספק יטפל במקרים אלה, אך יהיה זכאי לתוספת תמורה לפי עלות שעה וחומרים.</w:t>
            </w:r>
          </w:p>
        </w:tc>
        <w:tc>
          <w:tcPr>
            <w:tcW w:w="5387" w:type="dxa"/>
          </w:tcPr>
          <w:p w:rsidR="009F2418" w:rsidRPr="00583627" w:rsidRDefault="0050433A" w:rsidP="00583627">
            <w:pPr>
              <w:spacing w:line="360" w:lineRule="auto"/>
              <w:rPr>
                <w:rFonts w:cs="David"/>
                <w:b/>
                <w:bCs/>
                <w:sz w:val="22"/>
                <w:szCs w:val="22"/>
                <w:rtl/>
              </w:rPr>
            </w:pPr>
            <w:r w:rsidRPr="00223962">
              <w:rPr>
                <w:rFonts w:cs="David" w:hint="cs"/>
                <w:sz w:val="22"/>
                <w:szCs w:val="22"/>
                <w:rtl/>
              </w:rPr>
              <w:t>תוקן</w:t>
            </w:r>
            <w:r>
              <w:rPr>
                <w:rFonts w:cs="David" w:hint="cs"/>
                <w:b/>
                <w:bCs/>
                <w:sz w:val="22"/>
                <w:szCs w:val="22"/>
                <w:rtl/>
              </w:rPr>
              <w:t>.</w:t>
            </w:r>
          </w:p>
        </w:tc>
      </w:tr>
      <w:tr w:rsidR="009F2418" w:rsidRPr="00583627" w:rsidTr="00583627">
        <w:tc>
          <w:tcPr>
            <w:tcW w:w="851" w:type="dxa"/>
          </w:tcPr>
          <w:p w:rsidR="009F2418" w:rsidRPr="00583627" w:rsidRDefault="00A349F1" w:rsidP="00583627">
            <w:pPr>
              <w:spacing w:line="360" w:lineRule="auto"/>
              <w:rPr>
                <w:rFonts w:cs="David"/>
                <w:sz w:val="22"/>
                <w:szCs w:val="22"/>
                <w:highlight w:val="yellow"/>
                <w:rtl/>
              </w:rPr>
            </w:pPr>
            <w:r w:rsidRPr="00223962">
              <w:rPr>
                <w:rFonts w:cs="David"/>
                <w:sz w:val="22"/>
                <w:szCs w:val="22"/>
                <w:rtl/>
              </w:rPr>
              <w:t>48</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נספח א'4</w:t>
            </w:r>
          </w:p>
        </w:tc>
        <w:tc>
          <w:tcPr>
            <w:tcW w:w="1276" w:type="dxa"/>
          </w:tcPr>
          <w:p w:rsidR="009F2418" w:rsidRPr="00583627" w:rsidRDefault="009F2418" w:rsidP="00583627">
            <w:pPr>
              <w:spacing w:line="360" w:lineRule="auto"/>
              <w:rPr>
                <w:rFonts w:cs="David"/>
                <w:sz w:val="22"/>
                <w:szCs w:val="22"/>
                <w:highlight w:val="yellow"/>
                <w:rtl/>
              </w:rPr>
            </w:pP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לא ברור מי צריך לחתום עליו והאם צריך להגיש חתום במסגרת ההצעה. נבקש הבהרה.</w:t>
            </w:r>
          </w:p>
        </w:tc>
        <w:tc>
          <w:tcPr>
            <w:tcW w:w="5387" w:type="dxa"/>
          </w:tcPr>
          <w:p w:rsidR="009F2418" w:rsidRPr="00E16CB2" w:rsidRDefault="003A1127" w:rsidP="00583627">
            <w:pPr>
              <w:spacing w:line="360" w:lineRule="auto"/>
              <w:rPr>
                <w:rFonts w:cs="David"/>
                <w:sz w:val="22"/>
                <w:szCs w:val="22"/>
                <w:rtl/>
              </w:rPr>
            </w:pPr>
            <w:r>
              <w:rPr>
                <w:rFonts w:cs="David" w:hint="cs"/>
                <w:sz w:val="22"/>
                <w:szCs w:val="22"/>
                <w:rtl/>
              </w:rPr>
              <w:t xml:space="preserve">תוקן </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51</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w:t>
            </w:r>
            <w:r w:rsidRPr="00A92827">
              <w:rPr>
                <w:rFonts w:cs="David" w:hint="cs"/>
                <w:sz w:val="22"/>
                <w:szCs w:val="22"/>
                <w:rtl/>
              </w:rPr>
              <w:lastRenderedPageBreak/>
              <w:t>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lastRenderedPageBreak/>
              <w:t xml:space="preserve"> 4.6</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שהספק יהיה זכאי אף לתמורה בגין ציוד שטרם סופק אך הוזמן </w:t>
            </w:r>
            <w:r w:rsidRPr="00583627">
              <w:rPr>
                <w:rFonts w:cs="David" w:hint="cs"/>
                <w:sz w:val="22"/>
                <w:szCs w:val="22"/>
                <w:rtl/>
              </w:rPr>
              <w:lastRenderedPageBreak/>
              <w:t>מהיצרן לפני הסיום ולא ניתן לבטל את ההזמנה מהיצרן. כמו כן, במקרה של סיום ללא סיבה, לא יהיה זכאי להחזר תשלומים שהמזמין כבר שילם מראש עבור שירות.</w:t>
            </w:r>
          </w:p>
        </w:tc>
        <w:tc>
          <w:tcPr>
            <w:tcW w:w="5387" w:type="dxa"/>
          </w:tcPr>
          <w:p w:rsidR="009F2418" w:rsidRPr="00583627" w:rsidRDefault="00853705" w:rsidP="00583627">
            <w:pPr>
              <w:spacing w:line="360" w:lineRule="auto"/>
              <w:rPr>
                <w:rFonts w:cs="David"/>
                <w:sz w:val="22"/>
                <w:szCs w:val="22"/>
                <w:rtl/>
              </w:rPr>
            </w:pPr>
            <w:r>
              <w:rPr>
                <w:rFonts w:cs="David" w:hint="cs"/>
                <w:sz w:val="22"/>
                <w:szCs w:val="22"/>
                <w:rtl/>
              </w:rPr>
              <w:lastRenderedPageBreak/>
              <w:t xml:space="preserve">המשרד ישלם בגין התחייבויותיו, אשר באות לידי ביטוי בהזמנות </w:t>
            </w:r>
            <w:r>
              <w:rPr>
                <w:rFonts w:cs="David" w:hint="cs"/>
                <w:sz w:val="22"/>
                <w:szCs w:val="22"/>
                <w:rtl/>
              </w:rPr>
              <w:lastRenderedPageBreak/>
              <w:t>מאושרות וחתומות.</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lastRenderedPageBreak/>
              <w:t>52</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9 </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כי למרות האמור, אחריות הספק תהיה על פי דין.  </w:t>
            </w:r>
          </w:p>
        </w:tc>
        <w:tc>
          <w:tcPr>
            <w:tcW w:w="5387" w:type="dxa"/>
          </w:tcPr>
          <w:p w:rsidR="009F2418" w:rsidRPr="00976C24" w:rsidRDefault="00655C2F" w:rsidP="00583627">
            <w:pPr>
              <w:spacing w:line="360" w:lineRule="auto"/>
              <w:rPr>
                <w:rFonts w:cs="David"/>
                <w:sz w:val="22"/>
                <w:szCs w:val="22"/>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p>
        </w:tc>
      </w:tr>
      <w:tr w:rsidR="009F2418" w:rsidRPr="00583627" w:rsidTr="00583627">
        <w:tc>
          <w:tcPr>
            <w:tcW w:w="851" w:type="dxa"/>
          </w:tcPr>
          <w:p w:rsidR="009F2418" w:rsidRPr="00583627" w:rsidRDefault="00A349F1" w:rsidP="00583627">
            <w:pPr>
              <w:spacing w:line="360" w:lineRule="auto"/>
              <w:rPr>
                <w:rFonts w:cs="David"/>
                <w:sz w:val="22"/>
                <w:szCs w:val="22"/>
                <w:rtl/>
              </w:rPr>
            </w:pPr>
            <w:r w:rsidRPr="00583627">
              <w:rPr>
                <w:rFonts w:cs="David" w:hint="cs"/>
                <w:sz w:val="22"/>
                <w:szCs w:val="22"/>
                <w:rtl/>
              </w:rPr>
              <w:t>53</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19</w:t>
            </w:r>
          </w:p>
        </w:tc>
        <w:tc>
          <w:tcPr>
            <w:tcW w:w="6662"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כי למרות האמור, אחריות הספק תהיה על פי דין והוא לא יהיה אחראי לנזק עקיף או תוצאתי ואחריותו המצטברת תוגבל לכפל גובה התמורה. במקרה של תביעת צד ג' נגד המזמין, התחייבות הספק לשיפוי תחול רק במידה שהמזמין יודיע לו </w:t>
            </w:r>
            <w:proofErr w:type="spellStart"/>
            <w:r w:rsidRPr="00583627">
              <w:rPr>
                <w:rFonts w:cs="David" w:hint="cs"/>
                <w:sz w:val="22"/>
                <w:szCs w:val="22"/>
                <w:rtl/>
              </w:rPr>
              <w:t>מיידית</w:t>
            </w:r>
            <w:proofErr w:type="spellEnd"/>
            <w:r w:rsidRPr="00583627">
              <w:rPr>
                <w:rFonts w:cs="David" w:hint="cs"/>
                <w:sz w:val="22"/>
                <w:szCs w:val="22"/>
                <w:rtl/>
              </w:rPr>
              <w:t xml:space="preserve"> על כל תביעה, ישתף </w:t>
            </w:r>
            <w:proofErr w:type="spellStart"/>
            <w:r w:rsidRPr="00583627">
              <w:rPr>
                <w:rFonts w:cs="David" w:hint="cs"/>
                <w:sz w:val="22"/>
                <w:szCs w:val="22"/>
                <w:rtl/>
              </w:rPr>
              <w:t>עימו</w:t>
            </w:r>
            <w:proofErr w:type="spellEnd"/>
            <w:r w:rsidRPr="00583627">
              <w:rPr>
                <w:rFonts w:cs="David" w:hint="cs"/>
                <w:sz w:val="22"/>
                <w:szCs w:val="22"/>
                <w:rtl/>
              </w:rPr>
              <w:t xml:space="preserve"> פעולה ויאפשר לו לנהל את ההגנה.</w:t>
            </w:r>
          </w:p>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סעיף </w:t>
            </w:r>
            <w:proofErr w:type="spellStart"/>
            <w:r w:rsidRPr="00583627">
              <w:rPr>
                <w:rFonts w:cs="David" w:hint="cs"/>
                <w:sz w:val="22"/>
                <w:szCs w:val="22"/>
                <w:rtl/>
              </w:rPr>
              <w:t>כח</w:t>
            </w:r>
            <w:proofErr w:type="spellEnd"/>
            <w:r w:rsidRPr="00583627">
              <w:rPr>
                <w:rFonts w:cs="David" w:hint="cs"/>
                <w:sz w:val="22"/>
                <w:szCs w:val="22"/>
                <w:rtl/>
              </w:rPr>
              <w:t xml:space="preserve"> עליון </w:t>
            </w:r>
            <w:r w:rsidRPr="00583627">
              <w:rPr>
                <w:rFonts w:cs="David"/>
                <w:sz w:val="22"/>
                <w:szCs w:val="22"/>
                <w:rtl/>
              </w:rPr>
              <w:t>–</w:t>
            </w:r>
            <w:r w:rsidRPr="00583627">
              <w:rPr>
                <w:rFonts w:cs="David" w:hint="cs"/>
                <w:sz w:val="22"/>
                <w:szCs w:val="22"/>
                <w:rtl/>
              </w:rPr>
              <w:t xml:space="preserve"> "למרות האמור בכל מקום אחר, אף צד לא יהיה אחראי לעיכוב, תקלה, נזק או אי בצוע הוראה בהסכם בגין גורם שאינו בשליטתו ובלבד שפעל ככל יכולתו למניעת אותו גורם."</w:t>
            </w:r>
          </w:p>
        </w:tc>
        <w:tc>
          <w:tcPr>
            <w:tcW w:w="5387" w:type="dxa"/>
          </w:tcPr>
          <w:p w:rsidR="009F2418" w:rsidRDefault="00655C2F" w:rsidP="00583627">
            <w:pPr>
              <w:spacing w:line="360" w:lineRule="auto"/>
              <w:rPr>
                <w:rFonts w:cs="David"/>
                <w:sz w:val="22"/>
                <w:szCs w:val="22"/>
                <w:rtl/>
              </w:rPr>
            </w:pPr>
            <w:r w:rsidRPr="00223962">
              <w:rPr>
                <w:rFonts w:cs="David" w:hint="eastAsia"/>
                <w:sz w:val="22"/>
                <w:szCs w:val="22"/>
                <w:rtl/>
              </w:rPr>
              <w:t>לא</w:t>
            </w:r>
            <w:r w:rsidRPr="00223962">
              <w:rPr>
                <w:rFonts w:cs="David"/>
                <w:sz w:val="22"/>
                <w:szCs w:val="22"/>
                <w:rtl/>
              </w:rPr>
              <w:t xml:space="preserve"> </w:t>
            </w:r>
            <w:r w:rsidRPr="00223962">
              <w:rPr>
                <w:rFonts w:cs="David" w:hint="eastAsia"/>
                <w:sz w:val="22"/>
                <w:szCs w:val="22"/>
                <w:rtl/>
              </w:rPr>
              <w:t>מקובל</w:t>
            </w:r>
          </w:p>
          <w:p w:rsidR="00327910" w:rsidRPr="00583627" w:rsidRDefault="00327910" w:rsidP="00583627">
            <w:pPr>
              <w:spacing w:line="360" w:lineRule="auto"/>
              <w:rPr>
                <w:rFonts w:cs="David"/>
                <w:sz w:val="22"/>
                <w:szCs w:val="22"/>
                <w:rtl/>
              </w:rPr>
            </w:pPr>
            <w:r w:rsidRPr="00223962">
              <w:rPr>
                <w:rFonts w:cs="David" w:hint="eastAsia"/>
                <w:sz w:val="22"/>
                <w:szCs w:val="22"/>
                <w:rtl/>
              </w:rPr>
              <w:t>חלק</w:t>
            </w:r>
            <w:r w:rsidRPr="00223962">
              <w:rPr>
                <w:rFonts w:cs="David"/>
                <w:sz w:val="22"/>
                <w:szCs w:val="22"/>
                <w:rtl/>
              </w:rPr>
              <w:t xml:space="preserve"> </w:t>
            </w:r>
            <w:r w:rsidRPr="00223962">
              <w:rPr>
                <w:rFonts w:cs="David" w:hint="eastAsia"/>
                <w:sz w:val="22"/>
                <w:szCs w:val="22"/>
                <w:rtl/>
              </w:rPr>
              <w:t>ב</w:t>
            </w:r>
            <w:r w:rsidRPr="00223962">
              <w:rPr>
                <w:rFonts w:cs="David"/>
                <w:sz w:val="22"/>
                <w:szCs w:val="22"/>
                <w:rtl/>
              </w:rPr>
              <w:t xml:space="preserve">' - </w:t>
            </w:r>
            <w:r w:rsidRPr="00223962">
              <w:rPr>
                <w:rFonts w:cs="David" w:hint="eastAsia"/>
                <w:sz w:val="22"/>
                <w:szCs w:val="22"/>
                <w:rtl/>
              </w:rPr>
              <w:t>מקובל</w:t>
            </w:r>
          </w:p>
        </w:tc>
      </w:tr>
    </w:tbl>
    <w:p w:rsidR="00A349F1" w:rsidRPr="00583627" w:rsidRDefault="00A349F1">
      <w:pPr>
        <w:rPr>
          <w:rFonts w:cs="David"/>
          <w:rtl/>
        </w:rPr>
      </w:pPr>
      <w:r w:rsidRPr="00583627">
        <w:rPr>
          <w:rFonts w:cs="David"/>
        </w:rPr>
        <w:br w:type="page"/>
      </w:r>
    </w:p>
    <w:tbl>
      <w:tblPr>
        <w:bidiVisual/>
        <w:tblW w:w="14425" w:type="dxa"/>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9"/>
        <w:gridCol w:w="1250"/>
        <w:gridCol w:w="1250"/>
        <w:gridCol w:w="5523"/>
        <w:gridCol w:w="5353"/>
      </w:tblGrid>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proofErr w:type="spellStart"/>
            <w:r w:rsidRPr="00583627">
              <w:rPr>
                <w:rFonts w:cs="David" w:hint="cs"/>
                <w:rtl/>
              </w:rPr>
              <w:lastRenderedPageBreak/>
              <w:t>מס"ד</w:t>
            </w:r>
            <w:proofErr w:type="spellEnd"/>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פרק אליו מתייחסת השאלה</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אליו מתייחסת השאלה</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מהות השאלה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9F2418" w:rsidP="009F2418">
            <w:pPr>
              <w:rPr>
                <w:rFonts w:cs="David"/>
                <w:rtl/>
              </w:rPr>
            </w:pP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54</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6.1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כי סיום אספקת העבודות / השירותים  והעברת החומרים בכל מקרה של הפסקת עבודת הספק כמתואר בסעיף, הינם בכפוף לתשלום מלוא התמורה המגיעה לספק בעבור אספקת השירותים / העבודות עד סיומם והכנת החומרים והעברתם.</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55</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8.3</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שביצוע מטלות נוספות שיטיל האחראי על הספק לביצוע הינן בכפוף לתשלום כפי שיוסכם בין הצדדים מראש ובכתב.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56</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9.1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שאחריות הספק לאספקת השירותים ואיכותם, כפופה לתנאי האחריות של יצרן המוצרים הרלוונטיים ושירותי האחריות הניתנים על ידו ללקוחותיו.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3816EC" w:rsidP="009F2418">
            <w:pPr>
              <w:rPr>
                <w:rFonts w:cs="David"/>
                <w:rtl/>
              </w:rPr>
            </w:pPr>
            <w:r w:rsidRPr="00583627">
              <w:rPr>
                <w:rFonts w:cs="David" w:hint="cs"/>
                <w:rtl/>
              </w:rPr>
              <w:t>לא מקובל, אחריות הספק מקצה לקצה</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57</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9.2</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להבהיר כי אחריות הספק תוגבל לנזקים ישירים בלבד עד גובה  התמורה החוזית השנתית המגיעה לספק על פי הסכם זה וכי בכל מקרה לא יהיה הספק אחראי לנזקים </w:t>
            </w:r>
            <w:proofErr w:type="spellStart"/>
            <w:r w:rsidRPr="00583627">
              <w:rPr>
                <w:rFonts w:cs="David" w:hint="cs"/>
                <w:rtl/>
              </w:rPr>
              <w:t>תוצאתיים</w:t>
            </w:r>
            <w:proofErr w:type="spellEnd"/>
            <w:r w:rsidRPr="00583627">
              <w:rPr>
                <w:rFonts w:cs="David" w:hint="cs"/>
                <w:rtl/>
              </w:rPr>
              <w:t xml:space="preserve"> ו/או מיוחדים ו/או עקיפים.</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853705" w:rsidP="009F2418">
            <w:pPr>
              <w:rPr>
                <w:rFonts w:cs="David"/>
                <w:rtl/>
              </w:rPr>
            </w:pPr>
            <w:r>
              <w:rPr>
                <w:rFonts w:cs="David" w:hint="cs"/>
                <w:rtl/>
              </w:rPr>
              <w:t>לא מקובל</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5</w:t>
            </w:r>
            <w:r w:rsidR="00A349F1" w:rsidRPr="00583627">
              <w:rPr>
                <w:rFonts w:cs="David" w:hint="cs"/>
                <w:rtl/>
              </w:rPr>
              <w:t>8</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 סעיף 10.1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שהזכויות בתוצרים יועברו למדינה בכפוף לתשלום מלוא התמורה המוסכמת לספק.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 אחר</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59</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10.5</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הבהרה להוסיף בשורה הראשונה לאחר המילה "כי" את המילים "בכפוף לתשלום מלוא התמורה המוסכמת לספק".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 אחר</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60</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11.1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שהספק לא יהיה אחראי למערכות ו/או מרכיבים אשר לא פותחו או אופיינו על ידו, לרבות השלכותיהם על מערכות אחרות </w:t>
            </w:r>
            <w:proofErr w:type="spellStart"/>
            <w:r w:rsidRPr="00583627">
              <w:rPr>
                <w:rFonts w:cs="David" w:hint="cs"/>
                <w:rtl/>
              </w:rPr>
              <w:t>והתממשקותם</w:t>
            </w:r>
            <w:proofErr w:type="spellEnd"/>
            <w:r w:rsidRPr="00583627">
              <w:rPr>
                <w:rFonts w:cs="David" w:hint="cs"/>
                <w:rtl/>
              </w:rPr>
              <w:t xml:space="preserve"> עם מערכות אחרות.</w:t>
            </w:r>
          </w:p>
        </w:tc>
        <w:tc>
          <w:tcPr>
            <w:tcW w:w="5353" w:type="dxa"/>
            <w:tcBorders>
              <w:top w:val="single" w:sz="4" w:space="0" w:color="auto"/>
              <w:left w:val="single" w:sz="4" w:space="0" w:color="auto"/>
              <w:bottom w:val="single" w:sz="4" w:space="0" w:color="auto"/>
              <w:right w:val="single" w:sz="4" w:space="0" w:color="auto"/>
            </w:tcBorders>
          </w:tcPr>
          <w:p w:rsidR="009F2418" w:rsidRPr="00223962" w:rsidRDefault="004941EC" w:rsidP="009F2418">
            <w:pPr>
              <w:rPr>
                <w:rFonts w:cs="David"/>
                <w:rtl/>
              </w:rPr>
            </w:pPr>
            <w:r w:rsidRPr="00223962">
              <w:rPr>
                <w:rFonts w:cs="David" w:hint="cs"/>
                <w:rtl/>
              </w:rPr>
              <w:t>תוקן.</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61</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11.2</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שהספק האחר אשר יחווה דעתו על </w:t>
            </w:r>
            <w:proofErr w:type="spellStart"/>
            <w:r w:rsidRPr="00583627">
              <w:rPr>
                <w:rFonts w:cs="David" w:hint="cs"/>
                <w:rtl/>
              </w:rPr>
              <w:t>האיפיון</w:t>
            </w:r>
            <w:proofErr w:type="spellEnd"/>
            <w:r w:rsidRPr="00583627">
              <w:rPr>
                <w:rFonts w:cs="David" w:hint="cs"/>
                <w:rtl/>
              </w:rPr>
              <w:t xml:space="preserve"> לא יהיה ספק מתחרה לספק ובכל מקרה שזהות הספק האחר תוסכם מראש עם הספק.</w:t>
            </w:r>
          </w:p>
        </w:tc>
        <w:tc>
          <w:tcPr>
            <w:tcW w:w="5353" w:type="dxa"/>
            <w:tcBorders>
              <w:top w:val="single" w:sz="4" w:space="0" w:color="auto"/>
              <w:left w:val="single" w:sz="4" w:space="0" w:color="auto"/>
              <w:bottom w:val="single" w:sz="4" w:space="0" w:color="auto"/>
              <w:right w:val="single" w:sz="4" w:space="0" w:color="auto"/>
            </w:tcBorders>
          </w:tcPr>
          <w:p w:rsidR="009F2418" w:rsidRPr="00A92827" w:rsidRDefault="00A92827" w:rsidP="009F2418">
            <w:pPr>
              <w:rPr>
                <w:rFonts w:cs="David"/>
                <w:rtl/>
              </w:rPr>
            </w:pPr>
            <w:r w:rsidRPr="00A92827">
              <w:rPr>
                <w:rFonts w:cs="David" w:hint="cs"/>
                <w:rtl/>
              </w:rPr>
              <w:t>לא מקובל</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62</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15.6</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בשורה </w:t>
            </w:r>
            <w:proofErr w:type="spellStart"/>
            <w:r w:rsidRPr="00583627">
              <w:rPr>
                <w:rFonts w:cs="David" w:hint="cs"/>
                <w:rtl/>
              </w:rPr>
              <w:t>השניה</w:t>
            </w:r>
            <w:proofErr w:type="spellEnd"/>
            <w:r w:rsidRPr="00583627">
              <w:rPr>
                <w:rFonts w:cs="David" w:hint="cs"/>
                <w:rtl/>
              </w:rPr>
              <w:t>, נבקש הבהרה להוסיף אחרי המילים: "בגין כל תשלום שישלם המזמין" את המילים: "בעקבות פסק דין חלוט".</w:t>
            </w:r>
          </w:p>
        </w:tc>
        <w:tc>
          <w:tcPr>
            <w:tcW w:w="5353" w:type="dxa"/>
            <w:tcBorders>
              <w:top w:val="single" w:sz="4" w:space="0" w:color="auto"/>
              <w:left w:val="single" w:sz="4" w:space="0" w:color="auto"/>
              <w:bottom w:val="single" w:sz="4" w:space="0" w:color="auto"/>
              <w:right w:val="single" w:sz="4" w:space="0" w:color="auto"/>
            </w:tcBorders>
          </w:tcPr>
          <w:p w:rsidR="009F2418" w:rsidRPr="00327910" w:rsidRDefault="009A3134" w:rsidP="009F2418">
            <w:pPr>
              <w:rPr>
                <w:rFonts w:cs="David"/>
                <w:rtl/>
              </w:rPr>
            </w:pPr>
            <w:r>
              <w:rPr>
                <w:rFonts w:cs="David" w:hint="cs"/>
                <w:rtl/>
              </w:rPr>
              <w:t>תוקן</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63</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19.1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שעל אף האמור בכל מקום אחר בהסכם זה, אחריותו של הספק תהיה מוגבלת לנזקים ישירים בלבד אשר </w:t>
            </w:r>
            <w:r w:rsidRPr="00583627">
              <w:rPr>
                <w:rFonts w:cs="David" w:hint="cs"/>
                <w:rtl/>
              </w:rPr>
              <w:lastRenderedPageBreak/>
              <w:t xml:space="preserve">נגרמו כתוצאה ממעשה ו/או מחדל של הספק ו/או מי מטעמו בלבד והספק לא יישא באחריות לנזקים עקיפים ו/או </w:t>
            </w:r>
            <w:proofErr w:type="spellStart"/>
            <w:r w:rsidRPr="00583627">
              <w:rPr>
                <w:rFonts w:cs="David" w:hint="cs"/>
                <w:rtl/>
              </w:rPr>
              <w:t>תוצאתיים</w:t>
            </w:r>
            <w:proofErr w:type="spellEnd"/>
            <w:r w:rsidRPr="00583627">
              <w:rPr>
                <w:rFonts w:cs="David" w:hint="cs"/>
                <w:rtl/>
              </w:rPr>
              <w:t xml:space="preserve"> ו/או מיוחדים. בכל מקרה יובהר כי גובה אחריותו הכוללת והמצטברת של הספק מכוח הסכם זה לא יעלה על גובה התמורה החוזית השנתית המגיעה לספק על פי הסכם זה.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lastRenderedPageBreak/>
              <w:t>אחריות הספק מהקצה לקצה</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lastRenderedPageBreak/>
              <w:t>64</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19.2</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 נבקש הבהרה כי שיפוי כאמור בסעיף ייעשה בכפוף לחיוב שהוטל על המזמין בפסק דין חלוט.</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9A3134" w:rsidP="009F2418">
            <w:pPr>
              <w:rPr>
                <w:rFonts w:cs="David"/>
                <w:rtl/>
              </w:rPr>
            </w:pPr>
            <w:r w:rsidRPr="00223962">
              <w:rPr>
                <w:rFonts w:cs="David" w:hint="cs"/>
                <w:rtl/>
              </w:rPr>
              <w:t>תוקן</w:t>
            </w:r>
            <w:r>
              <w:rPr>
                <w:rFonts w:cs="David" w:hint="cs"/>
                <w:b/>
                <w:bCs/>
                <w:rtl/>
              </w:rPr>
              <w:t>.</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65</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שיובהר שהאמור בסעיף כפוף למגבלת האחריות כמבוקש ביחס לסעיפים 9.2 ו- 19.1 לעיל.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תשובתנו כתשובתנו שם</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66</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21.3.2</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שהפרשי המחיר בין עלות הביצוע ע"י הספק לבין עלות הביצוע ע"י אחרים בהם יצטרך הספק לשאת לפי הסעיף לא יעלו על 20%.</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לא מקובל</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67</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21.3.3</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שההוצאות והתשלומים בהם יצטרך הספק יהיו בכפוף למגבלת האחריות כמבוקש ביחס לסעיפים 9.2 ו- 19.1 לעיל.</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תשובתנו כתשובתנו שם</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68</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נספח ב'3 </w:t>
            </w:r>
            <w:r w:rsidRPr="00327910">
              <w:rPr>
                <w:rFonts w:cs="David"/>
                <w:rtl/>
              </w:rPr>
              <w:t>–</w:t>
            </w:r>
            <w:r w:rsidRPr="00327910">
              <w:rPr>
                <w:rFonts w:cs="David" w:hint="cs"/>
                <w:rtl/>
              </w:rPr>
              <w:t xml:space="preserve"> נוסח התחייבות לשמירת סודיות לחתימת העובדים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3</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הבהרה להחליף את המילים "ללא הגבלת זמן" במילים "למשך 5 שנים לאחר תום ההתקשרות בין המעסיק לבין משרד הבריאות או לאחר תום העסקתי אצל המעסיק, לפי המוקדם </w:t>
            </w:r>
            <w:proofErr w:type="spellStart"/>
            <w:r w:rsidRPr="00583627">
              <w:rPr>
                <w:rFonts w:cs="David" w:hint="cs"/>
                <w:rtl/>
              </w:rPr>
              <w:t>מביניהם</w:t>
            </w:r>
            <w:proofErr w:type="spellEnd"/>
            <w:r w:rsidRPr="00583627">
              <w:rPr>
                <w:rFonts w:cs="David" w:hint="cs"/>
                <w:rtl/>
              </w:rPr>
              <w:t xml:space="preserve">".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לא מקובל</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69</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נספח ב'3 </w:t>
            </w:r>
            <w:r w:rsidRPr="00327910">
              <w:rPr>
                <w:rFonts w:cs="David"/>
                <w:rtl/>
              </w:rPr>
              <w:t>–</w:t>
            </w:r>
            <w:r w:rsidRPr="00327910">
              <w:rPr>
                <w:rFonts w:cs="David" w:hint="cs"/>
                <w:rtl/>
              </w:rPr>
              <w:t xml:space="preserve"> נוסח התחייבות לשמירת סודיות לחתימת העובדים</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הבהרה להוסיף לנספח זה את החריגים המקובלים עליהם לא חלה ההתחייבות לסודיות כדלקמן: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491971" w:rsidP="009F2418">
            <w:pPr>
              <w:rPr>
                <w:rFonts w:cs="David"/>
                <w:rtl/>
              </w:rPr>
            </w:pPr>
            <w:r>
              <w:rPr>
                <w:rFonts w:cs="David" w:hint="cs"/>
                <w:rtl/>
              </w:rPr>
              <w:t>תוקן.</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70</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6633D6">
            <w:pPr>
              <w:rPr>
                <w:rFonts w:cs="David"/>
              </w:rPr>
            </w:pPr>
            <w:r w:rsidRPr="00327910">
              <w:rPr>
                <w:rFonts w:cs="David"/>
                <w:rtl/>
              </w:rPr>
              <w:t>4.6 סעיפים קטנים א' ו- ב'</w:t>
            </w:r>
          </w:p>
          <w:p w:rsidR="009F2418" w:rsidRPr="00327910" w:rsidRDefault="009F2418" w:rsidP="009F2418">
            <w:pPr>
              <w:rPr>
                <w:rFonts w:cs="David"/>
                <w:rtl/>
              </w:rPr>
            </w:pP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4.6</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ישנה הפניה לנספח 4.6 </w:t>
            </w:r>
            <w:r w:rsidRPr="00583627">
              <w:rPr>
                <w:rFonts w:cs="David"/>
                <w:rtl/>
              </w:rPr>
              <w:t>–</w:t>
            </w:r>
            <w:r w:rsidRPr="00583627">
              <w:rPr>
                <w:rFonts w:cs="David" w:hint="cs"/>
                <w:rtl/>
              </w:rPr>
              <w:t xml:space="preserve"> אנו לא רואים נספח שכזה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A349F1" w:rsidP="009F2418">
            <w:pPr>
              <w:rPr>
                <w:rFonts w:cs="David"/>
                <w:rtl/>
              </w:rPr>
            </w:pPr>
            <w:r w:rsidRPr="00583627">
              <w:rPr>
                <w:rFonts w:cs="David" w:hint="cs"/>
                <w:rtl/>
              </w:rPr>
              <w:t xml:space="preserve">יתוקן </w:t>
            </w:r>
            <w:proofErr w:type="spellStart"/>
            <w:r w:rsidRPr="00583627">
              <w:rPr>
                <w:rFonts w:cs="David" w:hint="cs"/>
                <w:rtl/>
              </w:rPr>
              <w:t>בגירסה</w:t>
            </w:r>
            <w:proofErr w:type="spellEnd"/>
            <w:r w:rsidRPr="00583627">
              <w:rPr>
                <w:rFonts w:cs="David" w:hint="cs"/>
                <w:rtl/>
              </w:rPr>
              <w:t xml:space="preserve"> הבאה שיופץ</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71</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6633D6">
            <w:pPr>
              <w:rPr>
                <w:rFonts w:cs="David"/>
              </w:rPr>
            </w:pP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6633D6">
            <w:pPr>
              <w:rPr>
                <w:rFonts w:cs="David"/>
              </w:rPr>
            </w:pPr>
            <w:r w:rsidRPr="00583627">
              <w:rPr>
                <w:rFonts w:cs="David" w:hint="cs"/>
                <w:rtl/>
              </w:rPr>
              <w:t xml:space="preserve">בקשת </w:t>
            </w:r>
            <w:r w:rsidRPr="00583627">
              <w:rPr>
                <w:rFonts w:cs="David" w:hint="cs"/>
                <w:rtl/>
              </w:rPr>
              <w:lastRenderedPageBreak/>
              <w:t>הבהרה כללית</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6633D6">
            <w:pPr>
              <w:rPr>
                <w:rFonts w:cs="David"/>
              </w:rPr>
            </w:pPr>
            <w:r w:rsidRPr="00583627">
              <w:rPr>
                <w:rFonts w:cs="David" w:hint="cs"/>
                <w:rtl/>
              </w:rPr>
              <w:lastRenderedPageBreak/>
              <w:t xml:space="preserve">ביחס לכלל גבולות האחריות שצוינו בסעיפי הביטוח מבוקש </w:t>
            </w:r>
            <w:r w:rsidRPr="00583627">
              <w:rPr>
                <w:rFonts w:cs="David" w:hint="cs"/>
                <w:rtl/>
              </w:rPr>
              <w:lastRenderedPageBreak/>
              <w:t>כי לאחר המילים: "לתקופת הביטוח" תימחק המילה: "(שנה)".</w:t>
            </w:r>
          </w:p>
        </w:tc>
        <w:tc>
          <w:tcPr>
            <w:tcW w:w="5353" w:type="dxa"/>
            <w:tcBorders>
              <w:top w:val="single" w:sz="4" w:space="0" w:color="auto"/>
              <w:left w:val="single" w:sz="4" w:space="0" w:color="auto"/>
              <w:bottom w:val="single" w:sz="4" w:space="0" w:color="auto"/>
              <w:right w:val="single" w:sz="4" w:space="0" w:color="auto"/>
            </w:tcBorders>
          </w:tcPr>
          <w:p w:rsidR="009F2418" w:rsidRPr="00223962" w:rsidRDefault="004B21F1" w:rsidP="006633D6">
            <w:pPr>
              <w:rPr>
                <w:rFonts w:cs="David"/>
                <w:rtl/>
              </w:rPr>
            </w:pPr>
            <w:r w:rsidRPr="00223962">
              <w:rPr>
                <w:rFonts w:cs="David" w:hint="eastAsia"/>
                <w:rtl/>
              </w:rPr>
              <w:lastRenderedPageBreak/>
              <w:t>לא</w:t>
            </w:r>
            <w:r w:rsidRPr="00223962">
              <w:rPr>
                <w:rFonts w:cs="David"/>
                <w:rtl/>
              </w:rPr>
              <w:t xml:space="preserve"> </w:t>
            </w:r>
            <w:r w:rsidRPr="00223962">
              <w:rPr>
                <w:rFonts w:cs="David" w:hint="eastAsia"/>
                <w:rtl/>
              </w:rPr>
              <w:t>מקובל</w:t>
            </w:r>
          </w:p>
        </w:tc>
      </w:tr>
      <w:tr w:rsidR="00A92827"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9F2418">
            <w:pPr>
              <w:rPr>
                <w:rFonts w:cs="David"/>
                <w:rtl/>
              </w:rPr>
            </w:pPr>
            <w:r w:rsidRPr="00583627">
              <w:rPr>
                <w:rFonts w:cs="David" w:hint="cs"/>
                <w:rtl/>
              </w:rPr>
              <w:lastRenderedPageBreak/>
              <w:t>72</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r w:rsidRPr="00327910">
              <w:rPr>
                <w:rFonts w:cs="David" w:hint="cs"/>
                <w:rtl/>
              </w:rPr>
              <w:t>עמוד 77</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19.6.6</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לאור המקובל בשוק הביטוח ולאור האמור באישור הביטוח (נספח ב'2) מבוקש כי לאחר המילה: "לגבי" יתווסף: "חבות בגין וכלפי"</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A92827"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9F2418">
            <w:pPr>
              <w:rPr>
                <w:rFonts w:cs="David"/>
                <w:rtl/>
              </w:rPr>
            </w:pPr>
            <w:r w:rsidRPr="00583627">
              <w:rPr>
                <w:rFonts w:cs="David" w:hint="cs"/>
                <w:rtl/>
              </w:rPr>
              <w:t>73</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בקשת הבהרה כללית</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ביחס לכלל גבולות האחריות שצוינו באישור הביטוח מבוקש כי לאחר המילים: "לתקופת הביטוח" תימחק המילה: "(שנה)".</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A92827"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9F2418">
            <w:pPr>
              <w:rPr>
                <w:rFonts w:cs="David"/>
                <w:rtl/>
              </w:rPr>
            </w:pPr>
            <w:r w:rsidRPr="00583627">
              <w:rPr>
                <w:rFonts w:cs="David" w:hint="cs"/>
                <w:rtl/>
              </w:rPr>
              <w:t>74</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r w:rsidRPr="00327910">
              <w:rPr>
                <w:rFonts w:cs="David" w:hint="cs"/>
                <w:rtl/>
              </w:rPr>
              <w:t>86</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tl/>
              </w:rPr>
            </w:pPr>
            <w:r w:rsidRPr="00583627">
              <w:rPr>
                <w:rFonts w:cs="David" w:hint="cs"/>
                <w:rtl/>
              </w:rPr>
              <w:t>ביטוח אחריות מקצועית משולב עם בחבות מוצר</w:t>
            </w:r>
          </w:p>
          <w:p w:rsidR="00A92827" w:rsidRPr="00583627" w:rsidRDefault="00A92827" w:rsidP="006633D6">
            <w:pPr>
              <w:rPr>
                <w:rFonts w:cs="David"/>
                <w:rtl/>
              </w:rPr>
            </w:pPr>
            <w:r w:rsidRPr="00583627">
              <w:rPr>
                <w:rFonts w:cs="David" w:hint="cs"/>
                <w:rtl/>
              </w:rPr>
              <w:t>סעיף ג.3</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tl/>
              </w:rPr>
            </w:pPr>
            <w:r w:rsidRPr="00583627">
              <w:rPr>
                <w:rFonts w:cs="David" w:hint="cs"/>
                <w:rtl/>
              </w:rPr>
              <w:t>במקום המילים: "יורחב לכסות" יבוא: "יורחב לשפות".</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9F2418" w:rsidRPr="00583627" w:rsidTr="00A349F1">
        <w:tc>
          <w:tcPr>
            <w:tcW w:w="1049"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A349F1" w:rsidP="009F2418">
            <w:pPr>
              <w:rPr>
                <w:rFonts w:cs="David"/>
                <w:rtl/>
              </w:rPr>
            </w:pPr>
            <w:r w:rsidRPr="00583627">
              <w:rPr>
                <w:rFonts w:cs="David" w:hint="cs"/>
                <w:rtl/>
              </w:rPr>
              <w:t>75</w:t>
            </w: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highlight w:val="yellow"/>
                <w:rtl/>
              </w:rPr>
            </w:pPr>
          </w:p>
        </w:tc>
        <w:tc>
          <w:tcPr>
            <w:tcW w:w="1250"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בקשה כללית</w:t>
            </w:r>
          </w:p>
        </w:tc>
        <w:tc>
          <w:tcPr>
            <w:tcW w:w="5523" w:type="dxa"/>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לאור ריבוי החגים והעיקוב בקבלת אחוז ההנחה מהיצרן שאנו נדרשים להגיש, נבקש דחיה בתאריך הגשת המכרז.</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 xml:space="preserve">לא ניתן לדחות, לו"ז הפרויקט צפוף ויש לעמוד </w:t>
            </w:r>
            <w:proofErr w:type="spellStart"/>
            <w:r w:rsidRPr="00583627">
              <w:rPr>
                <w:rFonts w:cs="David" w:hint="cs"/>
                <w:rtl/>
              </w:rPr>
              <w:t>בלו"ז</w:t>
            </w:r>
            <w:proofErr w:type="spellEnd"/>
            <w:r w:rsidRPr="00583627">
              <w:rPr>
                <w:rFonts w:cs="David" w:hint="cs"/>
                <w:rtl/>
              </w:rPr>
              <w:t xml:space="preserve"> שנקבע</w:t>
            </w:r>
          </w:p>
        </w:tc>
      </w:tr>
    </w:tbl>
    <w:p w:rsidR="006633D6" w:rsidRPr="00583627" w:rsidRDefault="006633D6">
      <w:pPr>
        <w:rPr>
          <w:rFonts w:cs="David"/>
        </w:rPr>
      </w:pPr>
    </w:p>
    <w:sectPr w:rsidR="006633D6" w:rsidRPr="00583627" w:rsidSect="00B4515B">
      <w:footerReference w:type="default" r:id="rId8"/>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47EF" w:rsidRDefault="008747EF" w:rsidP="00A92827">
      <w:r>
        <w:separator/>
      </w:r>
    </w:p>
  </w:endnote>
  <w:endnote w:type="continuationSeparator" w:id="0">
    <w:p w:rsidR="008747EF" w:rsidRDefault="008747EF" w:rsidP="00A92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14212893"/>
      <w:docPartObj>
        <w:docPartGallery w:val="Page Numbers (Bottom of Page)"/>
        <w:docPartUnique/>
      </w:docPartObj>
    </w:sdtPr>
    <w:sdtEndPr/>
    <w:sdtContent>
      <w:p w:rsidR="004941EC" w:rsidRDefault="004941EC">
        <w:pPr>
          <w:pStyle w:val="a7"/>
          <w:jc w:val="center"/>
        </w:pPr>
        <w:r>
          <w:fldChar w:fldCharType="begin"/>
        </w:r>
        <w:r>
          <w:instrText xml:space="preserve"> PAGE   \* MERGEFORMAT </w:instrText>
        </w:r>
        <w:r>
          <w:fldChar w:fldCharType="separate"/>
        </w:r>
        <w:r w:rsidR="00223962" w:rsidRPr="00223962">
          <w:rPr>
            <w:rFonts w:cs="Calibri"/>
            <w:noProof/>
            <w:rtl/>
            <w:lang w:val="he-IL"/>
          </w:rPr>
          <w:t>1</w:t>
        </w:r>
        <w:r>
          <w:rPr>
            <w:noProof/>
            <w:lang w:val="he-IL"/>
          </w:rPr>
          <w:fldChar w:fldCharType="end"/>
        </w:r>
      </w:p>
    </w:sdtContent>
  </w:sdt>
  <w:p w:rsidR="004941EC" w:rsidRDefault="004941E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47EF" w:rsidRDefault="008747EF" w:rsidP="00A92827">
      <w:r>
        <w:separator/>
      </w:r>
    </w:p>
  </w:footnote>
  <w:footnote w:type="continuationSeparator" w:id="0">
    <w:p w:rsidR="008747EF" w:rsidRDefault="008747EF" w:rsidP="00A9282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33A10"/>
    <w:multiLevelType w:val="hybridMultilevel"/>
    <w:tmpl w:val="717030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1226D9"/>
    <w:multiLevelType w:val="hybridMultilevel"/>
    <w:tmpl w:val="BCCEA82E"/>
    <w:lvl w:ilvl="0" w:tplc="0409000F">
      <w:start w:val="1"/>
      <w:numFmt w:val="decimal"/>
      <w:lvlText w:val="%1."/>
      <w:lvlJc w:val="left"/>
      <w:pPr>
        <w:tabs>
          <w:tab w:val="num" w:pos="927"/>
        </w:tabs>
        <w:ind w:left="927"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5E74E9B"/>
    <w:multiLevelType w:val="hybridMultilevel"/>
    <w:tmpl w:val="1A4A0B9A"/>
    <w:lvl w:ilvl="0" w:tplc="F7225E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BE015CD"/>
    <w:multiLevelType w:val="hybridMultilevel"/>
    <w:tmpl w:val="2990E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146695"/>
    <w:multiLevelType w:val="hybridMultilevel"/>
    <w:tmpl w:val="800E3FB6"/>
    <w:lvl w:ilvl="0" w:tplc="04090001">
      <w:start w:val="1"/>
      <w:numFmt w:val="bullet"/>
      <w:lvlText w:val=""/>
      <w:lvlJc w:val="left"/>
      <w:pPr>
        <w:tabs>
          <w:tab w:val="num" w:pos="720"/>
        </w:tabs>
        <w:ind w:left="720" w:right="720" w:hanging="360"/>
      </w:pPr>
      <w:rPr>
        <w:rFonts w:ascii="Symbol" w:hAnsi="Symbol" w:hint="default"/>
      </w:rPr>
    </w:lvl>
    <w:lvl w:ilvl="1" w:tplc="62FCDBB8">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5FCF4DC8"/>
    <w:multiLevelType w:val="hybridMultilevel"/>
    <w:tmpl w:val="7924E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15B"/>
    <w:rsid w:val="00006B18"/>
    <w:rsid w:val="00016B0A"/>
    <w:rsid w:val="000E3FD5"/>
    <w:rsid w:val="000E5231"/>
    <w:rsid w:val="00145BD1"/>
    <w:rsid w:val="00161D63"/>
    <w:rsid w:val="001C0825"/>
    <w:rsid w:val="00223962"/>
    <w:rsid w:val="00296919"/>
    <w:rsid w:val="002B5A94"/>
    <w:rsid w:val="002D3742"/>
    <w:rsid w:val="00325F93"/>
    <w:rsid w:val="00327910"/>
    <w:rsid w:val="003577A4"/>
    <w:rsid w:val="003738C4"/>
    <w:rsid w:val="003816EC"/>
    <w:rsid w:val="003A1127"/>
    <w:rsid w:val="003A6A7A"/>
    <w:rsid w:val="00405DA7"/>
    <w:rsid w:val="004436EB"/>
    <w:rsid w:val="00485949"/>
    <w:rsid w:val="00491971"/>
    <w:rsid w:val="004941EC"/>
    <w:rsid w:val="004B21F1"/>
    <w:rsid w:val="0050433A"/>
    <w:rsid w:val="00507224"/>
    <w:rsid w:val="00511B30"/>
    <w:rsid w:val="00524E14"/>
    <w:rsid w:val="00533E29"/>
    <w:rsid w:val="005607E9"/>
    <w:rsid w:val="00583627"/>
    <w:rsid w:val="005861A7"/>
    <w:rsid w:val="005A23D8"/>
    <w:rsid w:val="005B6781"/>
    <w:rsid w:val="005F6303"/>
    <w:rsid w:val="00617705"/>
    <w:rsid w:val="00655C2F"/>
    <w:rsid w:val="006633D6"/>
    <w:rsid w:val="0068385A"/>
    <w:rsid w:val="006861AB"/>
    <w:rsid w:val="00726E48"/>
    <w:rsid w:val="007331F0"/>
    <w:rsid w:val="00770F9C"/>
    <w:rsid w:val="007A7817"/>
    <w:rsid w:val="00853705"/>
    <w:rsid w:val="008747EF"/>
    <w:rsid w:val="009501E3"/>
    <w:rsid w:val="00960CFD"/>
    <w:rsid w:val="009622C6"/>
    <w:rsid w:val="009762A2"/>
    <w:rsid w:val="00976C24"/>
    <w:rsid w:val="00996435"/>
    <w:rsid w:val="009A3134"/>
    <w:rsid w:val="009C5078"/>
    <w:rsid w:val="009D3EF6"/>
    <w:rsid w:val="009F09BE"/>
    <w:rsid w:val="009F2418"/>
    <w:rsid w:val="00A349F1"/>
    <w:rsid w:val="00A61740"/>
    <w:rsid w:val="00A7380B"/>
    <w:rsid w:val="00A92827"/>
    <w:rsid w:val="00B00E23"/>
    <w:rsid w:val="00B04C8D"/>
    <w:rsid w:val="00B33515"/>
    <w:rsid w:val="00B4515B"/>
    <w:rsid w:val="00BB1A41"/>
    <w:rsid w:val="00BC4B45"/>
    <w:rsid w:val="00C057AB"/>
    <w:rsid w:val="00C23205"/>
    <w:rsid w:val="00C97EAD"/>
    <w:rsid w:val="00CB2ED4"/>
    <w:rsid w:val="00D87CCC"/>
    <w:rsid w:val="00D9785F"/>
    <w:rsid w:val="00DA582B"/>
    <w:rsid w:val="00DE6A88"/>
    <w:rsid w:val="00DF09CD"/>
    <w:rsid w:val="00E16CB2"/>
    <w:rsid w:val="00E75BBB"/>
    <w:rsid w:val="00EA0F4A"/>
    <w:rsid w:val="00EA23EE"/>
    <w:rsid w:val="00EA4857"/>
    <w:rsid w:val="00EB14FC"/>
    <w:rsid w:val="00F907E1"/>
    <w:rsid w:val="00FE11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5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טקסט סעיף"/>
    <w:basedOn w:val="a"/>
    <w:link w:val="Char"/>
    <w:rsid w:val="009F2418"/>
    <w:pPr>
      <w:spacing w:line="360" w:lineRule="auto"/>
      <w:jc w:val="both"/>
    </w:pPr>
    <w:rPr>
      <w:rFonts w:ascii="Arial" w:hAnsi="Arial"/>
      <w:sz w:val="22"/>
      <w:szCs w:val="22"/>
      <w:lang w:val="x-none" w:eastAsia="x-none"/>
    </w:rPr>
  </w:style>
  <w:style w:type="character" w:customStyle="1" w:styleId="Char">
    <w:name w:val="טקסט סעיף Char"/>
    <w:link w:val="a3"/>
    <w:rsid w:val="009F2418"/>
    <w:rPr>
      <w:rFonts w:ascii="Arial" w:eastAsia="Times New Roman" w:hAnsi="Arial" w:cs="Times New Roman"/>
      <w:lang w:val="x-none" w:eastAsia="x-none"/>
    </w:rPr>
  </w:style>
  <w:style w:type="paragraph" w:styleId="a4">
    <w:name w:val="List Paragraph"/>
    <w:basedOn w:val="a"/>
    <w:uiPriority w:val="34"/>
    <w:qFormat/>
    <w:rsid w:val="00B33515"/>
    <w:pPr>
      <w:ind w:left="720"/>
      <w:contextualSpacing/>
    </w:pPr>
  </w:style>
  <w:style w:type="paragraph" w:styleId="a5">
    <w:name w:val="header"/>
    <w:basedOn w:val="a"/>
    <w:link w:val="a6"/>
    <w:uiPriority w:val="99"/>
    <w:unhideWhenUsed/>
    <w:rsid w:val="00A92827"/>
    <w:pPr>
      <w:tabs>
        <w:tab w:val="center" w:pos="4153"/>
        <w:tab w:val="right" w:pos="8306"/>
      </w:tabs>
    </w:pPr>
  </w:style>
  <w:style w:type="character" w:customStyle="1" w:styleId="a6">
    <w:name w:val="כותרת עליונה תו"/>
    <w:basedOn w:val="a0"/>
    <w:link w:val="a5"/>
    <w:uiPriority w:val="99"/>
    <w:rsid w:val="00A92827"/>
    <w:rPr>
      <w:rFonts w:ascii="Times New Roman" w:eastAsia="Times New Roman" w:hAnsi="Times New Roman" w:cs="Times New Roman"/>
      <w:sz w:val="24"/>
      <w:szCs w:val="24"/>
    </w:rPr>
  </w:style>
  <w:style w:type="paragraph" w:styleId="a7">
    <w:name w:val="footer"/>
    <w:basedOn w:val="a"/>
    <w:link w:val="a8"/>
    <w:uiPriority w:val="99"/>
    <w:unhideWhenUsed/>
    <w:rsid w:val="00A92827"/>
    <w:pPr>
      <w:tabs>
        <w:tab w:val="center" w:pos="4153"/>
        <w:tab w:val="right" w:pos="8306"/>
      </w:tabs>
    </w:pPr>
  </w:style>
  <w:style w:type="character" w:customStyle="1" w:styleId="a8">
    <w:name w:val="כותרת תחתונה תו"/>
    <w:basedOn w:val="a0"/>
    <w:link w:val="a7"/>
    <w:uiPriority w:val="99"/>
    <w:rsid w:val="00A92827"/>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FE1101"/>
    <w:rPr>
      <w:rFonts w:ascii="Tahoma" w:hAnsi="Tahoma" w:cs="Tahoma"/>
      <w:sz w:val="16"/>
      <w:szCs w:val="16"/>
    </w:rPr>
  </w:style>
  <w:style w:type="character" w:customStyle="1" w:styleId="aa">
    <w:name w:val="טקסט בלונים תו"/>
    <w:basedOn w:val="a0"/>
    <w:link w:val="a9"/>
    <w:uiPriority w:val="99"/>
    <w:semiHidden/>
    <w:rsid w:val="00FE110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5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טקסט סעיף"/>
    <w:basedOn w:val="a"/>
    <w:link w:val="Char"/>
    <w:rsid w:val="009F2418"/>
    <w:pPr>
      <w:spacing w:line="360" w:lineRule="auto"/>
      <w:jc w:val="both"/>
    </w:pPr>
    <w:rPr>
      <w:rFonts w:ascii="Arial" w:hAnsi="Arial"/>
      <w:sz w:val="22"/>
      <w:szCs w:val="22"/>
      <w:lang w:val="x-none" w:eastAsia="x-none"/>
    </w:rPr>
  </w:style>
  <w:style w:type="character" w:customStyle="1" w:styleId="Char">
    <w:name w:val="טקסט סעיף Char"/>
    <w:link w:val="a3"/>
    <w:rsid w:val="009F2418"/>
    <w:rPr>
      <w:rFonts w:ascii="Arial" w:eastAsia="Times New Roman" w:hAnsi="Arial" w:cs="Times New Roman"/>
      <w:lang w:val="x-none" w:eastAsia="x-none"/>
    </w:rPr>
  </w:style>
  <w:style w:type="paragraph" w:styleId="a4">
    <w:name w:val="List Paragraph"/>
    <w:basedOn w:val="a"/>
    <w:uiPriority w:val="34"/>
    <w:qFormat/>
    <w:rsid w:val="00B33515"/>
    <w:pPr>
      <w:ind w:left="720"/>
      <w:contextualSpacing/>
    </w:pPr>
  </w:style>
  <w:style w:type="paragraph" w:styleId="a5">
    <w:name w:val="header"/>
    <w:basedOn w:val="a"/>
    <w:link w:val="a6"/>
    <w:uiPriority w:val="99"/>
    <w:unhideWhenUsed/>
    <w:rsid w:val="00A92827"/>
    <w:pPr>
      <w:tabs>
        <w:tab w:val="center" w:pos="4153"/>
        <w:tab w:val="right" w:pos="8306"/>
      </w:tabs>
    </w:pPr>
  </w:style>
  <w:style w:type="character" w:customStyle="1" w:styleId="a6">
    <w:name w:val="כותרת עליונה תו"/>
    <w:basedOn w:val="a0"/>
    <w:link w:val="a5"/>
    <w:uiPriority w:val="99"/>
    <w:rsid w:val="00A92827"/>
    <w:rPr>
      <w:rFonts w:ascii="Times New Roman" w:eastAsia="Times New Roman" w:hAnsi="Times New Roman" w:cs="Times New Roman"/>
      <w:sz w:val="24"/>
      <w:szCs w:val="24"/>
    </w:rPr>
  </w:style>
  <w:style w:type="paragraph" w:styleId="a7">
    <w:name w:val="footer"/>
    <w:basedOn w:val="a"/>
    <w:link w:val="a8"/>
    <w:uiPriority w:val="99"/>
    <w:unhideWhenUsed/>
    <w:rsid w:val="00A92827"/>
    <w:pPr>
      <w:tabs>
        <w:tab w:val="center" w:pos="4153"/>
        <w:tab w:val="right" w:pos="8306"/>
      </w:tabs>
    </w:pPr>
  </w:style>
  <w:style w:type="character" w:customStyle="1" w:styleId="a8">
    <w:name w:val="כותרת תחתונה תו"/>
    <w:basedOn w:val="a0"/>
    <w:link w:val="a7"/>
    <w:uiPriority w:val="99"/>
    <w:rsid w:val="00A92827"/>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FE1101"/>
    <w:rPr>
      <w:rFonts w:ascii="Tahoma" w:hAnsi="Tahoma" w:cs="Tahoma"/>
      <w:sz w:val="16"/>
      <w:szCs w:val="16"/>
    </w:rPr>
  </w:style>
  <w:style w:type="character" w:customStyle="1" w:styleId="aa">
    <w:name w:val="טקסט בלונים תו"/>
    <w:basedOn w:val="a0"/>
    <w:link w:val="a9"/>
    <w:uiPriority w:val="99"/>
    <w:semiHidden/>
    <w:rsid w:val="00FE110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15</Pages>
  <Words>2942</Words>
  <Characters>14715</Characters>
  <Application>Microsoft Office Word</Application>
  <DocSecurity>0</DocSecurity>
  <Lines>122</Lines>
  <Paragraphs>35</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17622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יעקב מעוז</dc:creator>
  <cp:lastModifiedBy>Shira Lev-Ami</cp:lastModifiedBy>
  <cp:revision>5</cp:revision>
  <cp:lastPrinted>2012-04-29T06:26:00Z</cp:lastPrinted>
  <dcterms:created xsi:type="dcterms:W3CDTF">2012-04-29T19:06:00Z</dcterms:created>
  <dcterms:modified xsi:type="dcterms:W3CDTF">2012-04-29T19:25:00Z</dcterms:modified>
</cp:coreProperties>
</file>